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1C9360" w14:textId="77777777" w:rsidR="005006C3" w:rsidRDefault="005006C3" w:rsidP="005006C3">
      <w:pPr>
        <w:jc w:val="center"/>
        <w:rPr>
          <w:b/>
          <w:sz w:val="26"/>
          <w:szCs w:val="26"/>
        </w:rPr>
      </w:pPr>
      <w:r w:rsidRPr="005006C3">
        <w:rPr>
          <w:b/>
          <w:sz w:val="26"/>
          <w:szCs w:val="26"/>
        </w:rPr>
        <w:t>JOÃO ANDRÉ – PRINCIPAIS FEITOS</w:t>
      </w:r>
    </w:p>
    <w:p w14:paraId="2A4EC249" w14:textId="77777777" w:rsidR="005006C3" w:rsidRDefault="005006C3" w:rsidP="005006C3">
      <w:pPr>
        <w:rPr>
          <w:sz w:val="26"/>
          <w:szCs w:val="26"/>
        </w:rPr>
      </w:pPr>
    </w:p>
    <w:p w14:paraId="2A804077" w14:textId="0892466F" w:rsidR="005006C3" w:rsidRDefault="00E07071" w:rsidP="005006C3">
      <w:pPr>
        <w:rPr>
          <w:sz w:val="26"/>
          <w:szCs w:val="26"/>
        </w:rPr>
      </w:pPr>
      <w:r>
        <w:rPr>
          <w:sz w:val="26"/>
          <w:szCs w:val="26"/>
        </w:rPr>
        <w:t>- Olímpico em Sydney’2000</w:t>
      </w:r>
      <w:r w:rsidR="00BE7BDE">
        <w:rPr>
          <w:sz w:val="26"/>
          <w:szCs w:val="26"/>
        </w:rPr>
        <w:t>, entre 16 internacionalizações</w:t>
      </w:r>
    </w:p>
    <w:p w14:paraId="1497B588" w14:textId="57D37220" w:rsidR="00E07071" w:rsidRDefault="00BE7BDE" w:rsidP="005006C3">
      <w:pPr>
        <w:rPr>
          <w:sz w:val="26"/>
          <w:szCs w:val="26"/>
        </w:rPr>
      </w:pPr>
      <w:r>
        <w:rPr>
          <w:sz w:val="26"/>
          <w:szCs w:val="26"/>
        </w:rPr>
        <w:t>- Quinto nas Universíadas de 2003</w:t>
      </w:r>
    </w:p>
    <w:p w14:paraId="3062E631" w14:textId="097CD22D" w:rsidR="00E07071" w:rsidRDefault="00E07071" w:rsidP="005006C3">
      <w:pPr>
        <w:rPr>
          <w:sz w:val="26"/>
          <w:szCs w:val="26"/>
        </w:rPr>
      </w:pPr>
      <w:r>
        <w:rPr>
          <w:sz w:val="26"/>
          <w:szCs w:val="26"/>
        </w:rPr>
        <w:t>- Seis anos líder nacional da vara, entre 2001 e 2006</w:t>
      </w:r>
    </w:p>
    <w:p w14:paraId="33173320" w14:textId="02D24A70" w:rsidR="00E07071" w:rsidRDefault="00BE7BDE" w:rsidP="005006C3">
      <w:pPr>
        <w:rPr>
          <w:sz w:val="26"/>
          <w:szCs w:val="26"/>
        </w:rPr>
      </w:pPr>
      <w:r>
        <w:rPr>
          <w:sz w:val="26"/>
          <w:szCs w:val="26"/>
        </w:rPr>
        <w:t>- 11 vezes campeão de Portugal na vara: sete consecutivas ao ar livre (de 1999 a 2005) e quatro em pista coberta (2003 a 2006)</w:t>
      </w:r>
    </w:p>
    <w:p w14:paraId="1535D5D2" w14:textId="77777777" w:rsidR="005006C3" w:rsidRDefault="005006C3" w:rsidP="005006C3">
      <w:pPr>
        <w:rPr>
          <w:sz w:val="26"/>
          <w:szCs w:val="26"/>
        </w:rPr>
      </w:pPr>
    </w:p>
    <w:p w14:paraId="5C6A26DA" w14:textId="77777777" w:rsidR="005006C3" w:rsidRDefault="005006C3" w:rsidP="005006C3">
      <w:pPr>
        <w:rPr>
          <w:sz w:val="26"/>
          <w:szCs w:val="26"/>
        </w:rPr>
      </w:pPr>
      <w:bookmarkStart w:id="0" w:name="_GoBack"/>
      <w:bookmarkEnd w:id="0"/>
    </w:p>
    <w:p w14:paraId="6F61629E" w14:textId="77777777" w:rsidR="005006C3" w:rsidRDefault="005006C3" w:rsidP="005006C3">
      <w:pPr>
        <w:rPr>
          <w:sz w:val="26"/>
          <w:szCs w:val="26"/>
        </w:rPr>
      </w:pPr>
    </w:p>
    <w:p w14:paraId="0611370C" w14:textId="77777777" w:rsidR="005006C3" w:rsidRPr="005006C3" w:rsidRDefault="005006C3" w:rsidP="005006C3">
      <w:pPr>
        <w:rPr>
          <w:b/>
          <w:sz w:val="24"/>
          <w:szCs w:val="24"/>
        </w:rPr>
      </w:pPr>
      <w:r w:rsidRPr="005006C3">
        <w:rPr>
          <w:b/>
          <w:sz w:val="24"/>
          <w:szCs w:val="24"/>
        </w:rPr>
        <w:t>FICHA DE ATLETA</w:t>
      </w:r>
    </w:p>
    <w:p w14:paraId="5D796D59" w14:textId="77777777" w:rsidR="005006C3" w:rsidRPr="005006C3" w:rsidRDefault="005006C3" w:rsidP="005006C3">
      <w:pPr>
        <w:rPr>
          <w:sz w:val="24"/>
          <w:szCs w:val="24"/>
        </w:rPr>
      </w:pPr>
    </w:p>
    <w:p w14:paraId="1664CCB2" w14:textId="77777777" w:rsidR="005006C3" w:rsidRPr="005006C3" w:rsidRDefault="005006C3" w:rsidP="005006C3">
      <w:pPr>
        <w:rPr>
          <w:sz w:val="24"/>
          <w:szCs w:val="24"/>
        </w:rPr>
      </w:pPr>
      <w:r w:rsidRPr="005006C3">
        <w:rPr>
          <w:b/>
          <w:bCs/>
          <w:sz w:val="24"/>
          <w:szCs w:val="24"/>
        </w:rPr>
        <w:t>Nome</w:t>
      </w:r>
      <w:r w:rsidRPr="005006C3">
        <w:rPr>
          <w:b/>
          <w:sz w:val="24"/>
          <w:szCs w:val="24"/>
        </w:rPr>
        <w:t>: JOÃO ANDRÉ Silva</w:t>
      </w:r>
    </w:p>
    <w:p w14:paraId="340D8894" w14:textId="77777777" w:rsidR="005006C3" w:rsidRPr="005006C3" w:rsidRDefault="005006C3" w:rsidP="005006C3">
      <w:pPr>
        <w:rPr>
          <w:sz w:val="24"/>
          <w:szCs w:val="24"/>
        </w:rPr>
      </w:pPr>
      <w:r w:rsidRPr="005006C3">
        <w:rPr>
          <w:b/>
          <w:bCs/>
          <w:sz w:val="24"/>
          <w:szCs w:val="24"/>
        </w:rPr>
        <w:t>Local/data de nascimento</w:t>
      </w:r>
      <w:r w:rsidRPr="005006C3">
        <w:rPr>
          <w:sz w:val="24"/>
          <w:szCs w:val="24"/>
        </w:rPr>
        <w:t xml:space="preserve">: Lisboa, 28-5-76 </w:t>
      </w:r>
    </w:p>
    <w:p w14:paraId="063D6D49" w14:textId="7354AD49" w:rsidR="005006C3" w:rsidRPr="005006C3" w:rsidRDefault="005006C3" w:rsidP="005006C3">
      <w:pPr>
        <w:rPr>
          <w:sz w:val="24"/>
          <w:szCs w:val="24"/>
        </w:rPr>
      </w:pPr>
      <w:r w:rsidRPr="005006C3">
        <w:rPr>
          <w:b/>
          <w:bCs/>
          <w:sz w:val="24"/>
          <w:szCs w:val="24"/>
        </w:rPr>
        <w:t>Clubes</w:t>
      </w:r>
      <w:r w:rsidRPr="005006C3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CF </w:t>
      </w:r>
      <w:r w:rsidRPr="005006C3">
        <w:rPr>
          <w:sz w:val="24"/>
          <w:szCs w:val="24"/>
        </w:rPr>
        <w:t>Belenenses (1989 a 1991) e Sporting</w:t>
      </w:r>
      <w:r>
        <w:rPr>
          <w:sz w:val="24"/>
          <w:szCs w:val="24"/>
        </w:rPr>
        <w:t xml:space="preserve"> CP</w:t>
      </w:r>
      <w:r w:rsidRPr="005006C3">
        <w:rPr>
          <w:sz w:val="24"/>
          <w:szCs w:val="24"/>
        </w:rPr>
        <w:t xml:space="preserve"> (1992</w:t>
      </w:r>
      <w:r w:rsidR="00993F56">
        <w:rPr>
          <w:sz w:val="24"/>
          <w:szCs w:val="24"/>
        </w:rPr>
        <w:t xml:space="preserve"> a 2007</w:t>
      </w:r>
      <w:r w:rsidRPr="005006C3">
        <w:rPr>
          <w:sz w:val="24"/>
          <w:szCs w:val="24"/>
        </w:rPr>
        <w:t>)</w:t>
      </w:r>
    </w:p>
    <w:p w14:paraId="7D9642FC" w14:textId="77777777" w:rsidR="005006C3" w:rsidRPr="005006C3" w:rsidRDefault="005006C3" w:rsidP="005006C3">
      <w:pPr>
        <w:rPr>
          <w:sz w:val="24"/>
          <w:szCs w:val="24"/>
        </w:rPr>
      </w:pPr>
      <w:r w:rsidRPr="005006C3">
        <w:rPr>
          <w:b/>
          <w:bCs/>
          <w:sz w:val="24"/>
          <w:szCs w:val="24"/>
        </w:rPr>
        <w:t>Treinadores</w:t>
      </w:r>
      <w:r w:rsidRPr="005006C3">
        <w:rPr>
          <w:sz w:val="24"/>
          <w:szCs w:val="24"/>
        </w:rPr>
        <w:t>: Vítor Pataco (1989 e de 1991 a 1995), Jorge Vieira (1990), Abreu Matos (1996)</w:t>
      </w:r>
      <w:r>
        <w:rPr>
          <w:sz w:val="24"/>
          <w:szCs w:val="24"/>
        </w:rPr>
        <w:t>,</w:t>
      </w:r>
      <w:r w:rsidRPr="005006C3">
        <w:rPr>
          <w:sz w:val="24"/>
          <w:szCs w:val="24"/>
        </w:rPr>
        <w:t xml:space="preserve"> Raposo Borges (1997 a 2003), Robert Zotko (2003), Miguel Lucas (desde 2004)</w:t>
      </w:r>
    </w:p>
    <w:p w14:paraId="0894C9F7" w14:textId="77777777" w:rsidR="005006C3" w:rsidRPr="005006C3" w:rsidRDefault="005006C3" w:rsidP="005006C3">
      <w:pPr>
        <w:rPr>
          <w:sz w:val="24"/>
          <w:szCs w:val="24"/>
        </w:rPr>
      </w:pPr>
    </w:p>
    <w:p w14:paraId="4F14CB7E" w14:textId="77777777" w:rsidR="005006C3" w:rsidRPr="005006C3" w:rsidRDefault="005006C3" w:rsidP="005006C3">
      <w:pPr>
        <w:rPr>
          <w:b/>
          <w:sz w:val="24"/>
          <w:szCs w:val="24"/>
        </w:rPr>
      </w:pPr>
      <w:r w:rsidRPr="005006C3">
        <w:rPr>
          <w:b/>
          <w:sz w:val="24"/>
          <w:szCs w:val="24"/>
        </w:rPr>
        <w:t>EVOLUÇÃO na vara</w:t>
      </w:r>
      <w:r w:rsidRPr="005006C3">
        <w:rPr>
          <w:b/>
          <w:sz w:val="24"/>
          <w:szCs w:val="24"/>
        </w:rPr>
        <w:t xml:space="preserve"> (e classificações nos rankings anuais</w:t>
      </w:r>
      <w:r w:rsidRPr="005006C3">
        <w:rPr>
          <w:b/>
          <w:sz w:val="24"/>
          <w:szCs w:val="24"/>
        </w:rPr>
        <w:t>)</w:t>
      </w:r>
    </w:p>
    <w:p w14:paraId="2E0E358C" w14:textId="77777777" w:rsidR="00993F56" w:rsidRDefault="00993F56" w:rsidP="00993F56">
      <w:pPr>
        <w:tabs>
          <w:tab w:val="left" w:pos="851"/>
          <w:tab w:val="left" w:pos="1701"/>
        </w:tabs>
        <w:rPr>
          <w:sz w:val="24"/>
          <w:szCs w:val="24"/>
        </w:rPr>
        <w:sectPr w:rsidR="00993F56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10B6D530" w14:textId="5872254F" w:rsidR="005006C3" w:rsidRPr="005006C3" w:rsidRDefault="005006C3" w:rsidP="00993F56">
      <w:pPr>
        <w:tabs>
          <w:tab w:val="left" w:pos="851"/>
          <w:tab w:val="left" w:pos="1701"/>
        </w:tabs>
        <w:rPr>
          <w:sz w:val="24"/>
          <w:szCs w:val="24"/>
        </w:rPr>
      </w:pPr>
      <w:r w:rsidRPr="005006C3">
        <w:rPr>
          <w:sz w:val="24"/>
          <w:szCs w:val="24"/>
        </w:rPr>
        <w:t>1995</w:t>
      </w:r>
      <w:r w:rsidR="00993F56">
        <w:rPr>
          <w:sz w:val="24"/>
          <w:szCs w:val="24"/>
        </w:rPr>
        <w:tab/>
      </w:r>
      <w:r w:rsidRPr="005006C3">
        <w:rPr>
          <w:sz w:val="24"/>
          <w:szCs w:val="24"/>
        </w:rPr>
        <w:t>4,60</w:t>
      </w:r>
      <w:r w:rsidR="00A66AC4">
        <w:rPr>
          <w:sz w:val="24"/>
          <w:szCs w:val="24"/>
        </w:rPr>
        <w:t xml:space="preserve"> </w:t>
      </w:r>
      <w:r w:rsidR="00993F56">
        <w:rPr>
          <w:sz w:val="24"/>
          <w:szCs w:val="24"/>
        </w:rPr>
        <w:tab/>
      </w:r>
      <w:r w:rsidR="00A66AC4">
        <w:rPr>
          <w:sz w:val="24"/>
          <w:szCs w:val="24"/>
        </w:rPr>
        <w:t>(7)</w:t>
      </w:r>
    </w:p>
    <w:p w14:paraId="511D3A13" w14:textId="42CE2FC2" w:rsidR="005006C3" w:rsidRPr="005006C3" w:rsidRDefault="005006C3" w:rsidP="00993F56">
      <w:pPr>
        <w:tabs>
          <w:tab w:val="left" w:pos="851"/>
          <w:tab w:val="left" w:pos="1701"/>
        </w:tabs>
        <w:rPr>
          <w:sz w:val="24"/>
          <w:szCs w:val="24"/>
        </w:rPr>
      </w:pPr>
      <w:r w:rsidRPr="005006C3">
        <w:rPr>
          <w:sz w:val="24"/>
          <w:szCs w:val="24"/>
        </w:rPr>
        <w:t xml:space="preserve">1996 </w:t>
      </w:r>
      <w:r w:rsidR="00993F56">
        <w:rPr>
          <w:sz w:val="24"/>
          <w:szCs w:val="24"/>
        </w:rPr>
        <w:tab/>
      </w:r>
      <w:r w:rsidRPr="005006C3">
        <w:rPr>
          <w:sz w:val="24"/>
          <w:szCs w:val="24"/>
        </w:rPr>
        <w:t>4,50</w:t>
      </w:r>
      <w:r w:rsidR="00993F56">
        <w:rPr>
          <w:sz w:val="24"/>
          <w:szCs w:val="24"/>
        </w:rPr>
        <w:t xml:space="preserve"> </w:t>
      </w:r>
      <w:r w:rsidR="00993F56">
        <w:rPr>
          <w:sz w:val="24"/>
          <w:szCs w:val="24"/>
        </w:rPr>
        <w:tab/>
        <w:t>(7)</w:t>
      </w:r>
    </w:p>
    <w:p w14:paraId="6949C81C" w14:textId="71532830" w:rsidR="005006C3" w:rsidRPr="005006C3" w:rsidRDefault="005006C3" w:rsidP="00993F56">
      <w:pPr>
        <w:tabs>
          <w:tab w:val="left" w:pos="851"/>
          <w:tab w:val="left" w:pos="1701"/>
        </w:tabs>
        <w:rPr>
          <w:sz w:val="24"/>
          <w:szCs w:val="24"/>
        </w:rPr>
      </w:pPr>
      <w:r w:rsidRPr="005006C3">
        <w:rPr>
          <w:sz w:val="24"/>
          <w:szCs w:val="24"/>
        </w:rPr>
        <w:t xml:space="preserve">1997 </w:t>
      </w:r>
      <w:r w:rsidR="00993F56">
        <w:rPr>
          <w:sz w:val="24"/>
          <w:szCs w:val="24"/>
        </w:rPr>
        <w:tab/>
      </w:r>
      <w:r w:rsidRPr="005006C3">
        <w:rPr>
          <w:sz w:val="24"/>
          <w:szCs w:val="24"/>
        </w:rPr>
        <w:t>5,03</w:t>
      </w:r>
      <w:r w:rsidR="00993F56">
        <w:rPr>
          <w:sz w:val="24"/>
          <w:szCs w:val="24"/>
        </w:rPr>
        <w:t xml:space="preserve"> </w:t>
      </w:r>
      <w:r w:rsidR="00993F56">
        <w:rPr>
          <w:sz w:val="24"/>
          <w:szCs w:val="24"/>
        </w:rPr>
        <w:tab/>
        <w:t>(3)</w:t>
      </w:r>
    </w:p>
    <w:p w14:paraId="4E8ED8E0" w14:textId="264BE912" w:rsidR="005006C3" w:rsidRPr="005006C3" w:rsidRDefault="005006C3" w:rsidP="00993F56">
      <w:pPr>
        <w:tabs>
          <w:tab w:val="left" w:pos="851"/>
          <w:tab w:val="left" w:pos="1701"/>
        </w:tabs>
        <w:rPr>
          <w:sz w:val="24"/>
          <w:szCs w:val="24"/>
        </w:rPr>
      </w:pPr>
      <w:r w:rsidRPr="005006C3">
        <w:rPr>
          <w:sz w:val="24"/>
          <w:szCs w:val="24"/>
        </w:rPr>
        <w:t xml:space="preserve">1998 </w:t>
      </w:r>
      <w:r w:rsidR="00993F56">
        <w:rPr>
          <w:sz w:val="24"/>
          <w:szCs w:val="24"/>
        </w:rPr>
        <w:tab/>
      </w:r>
      <w:r w:rsidRPr="005006C3">
        <w:rPr>
          <w:sz w:val="24"/>
          <w:szCs w:val="24"/>
        </w:rPr>
        <w:t>5,20</w:t>
      </w:r>
      <w:r w:rsidR="00993F56">
        <w:rPr>
          <w:sz w:val="24"/>
          <w:szCs w:val="24"/>
        </w:rPr>
        <w:t xml:space="preserve"> </w:t>
      </w:r>
      <w:r w:rsidR="00993F56">
        <w:rPr>
          <w:sz w:val="24"/>
          <w:szCs w:val="24"/>
        </w:rPr>
        <w:tab/>
        <w:t>(3)</w:t>
      </w:r>
    </w:p>
    <w:p w14:paraId="5922E922" w14:textId="2ECCAE94" w:rsidR="005006C3" w:rsidRPr="005006C3" w:rsidRDefault="005006C3" w:rsidP="00993F56">
      <w:pPr>
        <w:tabs>
          <w:tab w:val="left" w:pos="851"/>
          <w:tab w:val="left" w:pos="1701"/>
        </w:tabs>
        <w:rPr>
          <w:sz w:val="24"/>
          <w:szCs w:val="24"/>
        </w:rPr>
      </w:pPr>
      <w:r w:rsidRPr="005006C3">
        <w:rPr>
          <w:sz w:val="24"/>
          <w:szCs w:val="24"/>
        </w:rPr>
        <w:t xml:space="preserve">1999 </w:t>
      </w:r>
      <w:r w:rsidR="00993F56">
        <w:rPr>
          <w:sz w:val="24"/>
          <w:szCs w:val="24"/>
        </w:rPr>
        <w:tab/>
      </w:r>
      <w:r w:rsidRPr="005006C3">
        <w:rPr>
          <w:sz w:val="24"/>
          <w:szCs w:val="24"/>
        </w:rPr>
        <w:t>5,37</w:t>
      </w:r>
      <w:r w:rsidR="00993F56">
        <w:rPr>
          <w:sz w:val="24"/>
          <w:szCs w:val="24"/>
        </w:rPr>
        <w:t xml:space="preserve"> </w:t>
      </w:r>
      <w:r w:rsidR="00993F56">
        <w:rPr>
          <w:sz w:val="24"/>
          <w:szCs w:val="24"/>
        </w:rPr>
        <w:tab/>
        <w:t>(2)</w:t>
      </w:r>
    </w:p>
    <w:p w14:paraId="2B569C70" w14:textId="57B04DDE" w:rsidR="005006C3" w:rsidRPr="005006C3" w:rsidRDefault="005006C3" w:rsidP="00993F56">
      <w:pPr>
        <w:tabs>
          <w:tab w:val="left" w:pos="851"/>
          <w:tab w:val="left" w:pos="1701"/>
        </w:tabs>
        <w:rPr>
          <w:sz w:val="24"/>
          <w:szCs w:val="24"/>
        </w:rPr>
      </w:pPr>
      <w:r w:rsidRPr="005006C3">
        <w:rPr>
          <w:sz w:val="24"/>
          <w:szCs w:val="24"/>
        </w:rPr>
        <w:t xml:space="preserve">2000 </w:t>
      </w:r>
      <w:r w:rsidR="00993F56">
        <w:rPr>
          <w:sz w:val="24"/>
          <w:szCs w:val="24"/>
        </w:rPr>
        <w:tab/>
      </w:r>
      <w:r w:rsidRPr="00993F56">
        <w:rPr>
          <w:b/>
          <w:sz w:val="24"/>
          <w:szCs w:val="24"/>
        </w:rPr>
        <w:t>5,60</w:t>
      </w:r>
      <w:r w:rsidR="00993F56">
        <w:rPr>
          <w:sz w:val="24"/>
          <w:szCs w:val="24"/>
        </w:rPr>
        <w:t xml:space="preserve"> </w:t>
      </w:r>
      <w:r w:rsidR="00993F56">
        <w:rPr>
          <w:sz w:val="24"/>
          <w:szCs w:val="24"/>
        </w:rPr>
        <w:tab/>
        <w:t>(2)</w:t>
      </w:r>
    </w:p>
    <w:p w14:paraId="34BC3B6C" w14:textId="4912A2A6" w:rsidR="005006C3" w:rsidRPr="005006C3" w:rsidRDefault="005006C3" w:rsidP="00993F56">
      <w:pPr>
        <w:tabs>
          <w:tab w:val="left" w:pos="851"/>
          <w:tab w:val="left" w:pos="1701"/>
        </w:tabs>
        <w:rPr>
          <w:sz w:val="24"/>
          <w:szCs w:val="24"/>
        </w:rPr>
      </w:pPr>
      <w:r w:rsidRPr="005006C3">
        <w:rPr>
          <w:sz w:val="24"/>
          <w:szCs w:val="24"/>
        </w:rPr>
        <w:t xml:space="preserve">2001 </w:t>
      </w:r>
      <w:r w:rsidR="00993F56">
        <w:rPr>
          <w:sz w:val="24"/>
          <w:szCs w:val="24"/>
        </w:rPr>
        <w:tab/>
      </w:r>
      <w:r w:rsidRPr="005006C3">
        <w:rPr>
          <w:sz w:val="24"/>
          <w:szCs w:val="24"/>
        </w:rPr>
        <w:t>5,51pc</w:t>
      </w:r>
      <w:r w:rsidR="00993F56">
        <w:rPr>
          <w:sz w:val="24"/>
          <w:szCs w:val="24"/>
        </w:rPr>
        <w:t xml:space="preserve"> </w:t>
      </w:r>
      <w:r w:rsidR="00993F56">
        <w:rPr>
          <w:sz w:val="24"/>
          <w:szCs w:val="24"/>
        </w:rPr>
        <w:tab/>
        <w:t>(1)</w:t>
      </w:r>
    </w:p>
    <w:p w14:paraId="344063B2" w14:textId="135B8190" w:rsidR="005006C3" w:rsidRPr="005006C3" w:rsidRDefault="005006C3" w:rsidP="00993F56">
      <w:pPr>
        <w:tabs>
          <w:tab w:val="left" w:pos="851"/>
          <w:tab w:val="left" w:pos="1701"/>
        </w:tabs>
        <w:rPr>
          <w:sz w:val="24"/>
          <w:szCs w:val="24"/>
        </w:rPr>
      </w:pPr>
      <w:r w:rsidRPr="005006C3">
        <w:rPr>
          <w:sz w:val="24"/>
          <w:szCs w:val="24"/>
        </w:rPr>
        <w:t xml:space="preserve">2002 </w:t>
      </w:r>
      <w:r w:rsidR="00993F56">
        <w:rPr>
          <w:sz w:val="24"/>
          <w:szCs w:val="24"/>
        </w:rPr>
        <w:tab/>
      </w:r>
      <w:r w:rsidRPr="005006C3">
        <w:rPr>
          <w:sz w:val="24"/>
          <w:szCs w:val="24"/>
        </w:rPr>
        <w:t>5,55</w:t>
      </w:r>
      <w:r w:rsidR="00993F56">
        <w:rPr>
          <w:sz w:val="24"/>
          <w:szCs w:val="24"/>
        </w:rPr>
        <w:t xml:space="preserve"> </w:t>
      </w:r>
      <w:r w:rsidR="00993F56">
        <w:rPr>
          <w:sz w:val="24"/>
          <w:szCs w:val="24"/>
        </w:rPr>
        <w:tab/>
        <w:t>(1)</w:t>
      </w:r>
    </w:p>
    <w:p w14:paraId="253D65C1" w14:textId="0BFC398B" w:rsidR="005006C3" w:rsidRPr="005006C3" w:rsidRDefault="005006C3" w:rsidP="00993F56">
      <w:pPr>
        <w:tabs>
          <w:tab w:val="left" w:pos="851"/>
          <w:tab w:val="left" w:pos="1701"/>
        </w:tabs>
        <w:rPr>
          <w:sz w:val="24"/>
          <w:szCs w:val="24"/>
        </w:rPr>
      </w:pPr>
      <w:r w:rsidRPr="005006C3">
        <w:rPr>
          <w:sz w:val="24"/>
          <w:szCs w:val="24"/>
        </w:rPr>
        <w:t xml:space="preserve">2003 </w:t>
      </w:r>
      <w:r w:rsidR="00993F56">
        <w:rPr>
          <w:sz w:val="24"/>
          <w:szCs w:val="24"/>
        </w:rPr>
        <w:tab/>
      </w:r>
      <w:r w:rsidRPr="005006C3">
        <w:rPr>
          <w:sz w:val="24"/>
          <w:szCs w:val="24"/>
        </w:rPr>
        <w:t>5,45</w:t>
      </w:r>
      <w:r w:rsidR="00993F56">
        <w:rPr>
          <w:sz w:val="24"/>
          <w:szCs w:val="24"/>
        </w:rPr>
        <w:tab/>
        <w:t>(1)</w:t>
      </w:r>
    </w:p>
    <w:p w14:paraId="3F755888" w14:textId="16A4ACD7" w:rsidR="005006C3" w:rsidRPr="005006C3" w:rsidRDefault="005006C3" w:rsidP="00993F56">
      <w:pPr>
        <w:tabs>
          <w:tab w:val="left" w:pos="851"/>
          <w:tab w:val="left" w:pos="1701"/>
        </w:tabs>
        <w:rPr>
          <w:sz w:val="24"/>
          <w:szCs w:val="24"/>
        </w:rPr>
      </w:pPr>
      <w:r w:rsidRPr="005006C3">
        <w:rPr>
          <w:sz w:val="24"/>
          <w:szCs w:val="24"/>
        </w:rPr>
        <w:t xml:space="preserve">2004 </w:t>
      </w:r>
      <w:r w:rsidR="00993F56">
        <w:rPr>
          <w:sz w:val="24"/>
          <w:szCs w:val="24"/>
        </w:rPr>
        <w:tab/>
      </w:r>
      <w:r w:rsidRPr="005006C3">
        <w:rPr>
          <w:sz w:val="24"/>
          <w:szCs w:val="24"/>
        </w:rPr>
        <w:t>5,30pc</w:t>
      </w:r>
      <w:r w:rsidR="00993F56">
        <w:rPr>
          <w:sz w:val="24"/>
          <w:szCs w:val="24"/>
        </w:rPr>
        <w:t xml:space="preserve"> </w:t>
      </w:r>
      <w:r w:rsidR="00993F56">
        <w:rPr>
          <w:sz w:val="24"/>
          <w:szCs w:val="24"/>
        </w:rPr>
        <w:tab/>
        <w:t>(1)</w:t>
      </w:r>
    </w:p>
    <w:p w14:paraId="13D234D2" w14:textId="443C9278" w:rsidR="005006C3" w:rsidRDefault="005006C3" w:rsidP="00993F56">
      <w:pPr>
        <w:tabs>
          <w:tab w:val="left" w:pos="851"/>
          <w:tab w:val="left" w:pos="1701"/>
        </w:tabs>
        <w:rPr>
          <w:sz w:val="24"/>
          <w:szCs w:val="24"/>
        </w:rPr>
      </w:pPr>
      <w:r w:rsidRPr="005006C3">
        <w:rPr>
          <w:sz w:val="24"/>
          <w:szCs w:val="24"/>
        </w:rPr>
        <w:t xml:space="preserve">2005 </w:t>
      </w:r>
      <w:r w:rsidR="00993F56">
        <w:rPr>
          <w:sz w:val="24"/>
          <w:szCs w:val="24"/>
        </w:rPr>
        <w:tab/>
      </w:r>
      <w:r w:rsidRPr="005006C3">
        <w:rPr>
          <w:sz w:val="24"/>
          <w:szCs w:val="24"/>
        </w:rPr>
        <w:t>5,31</w:t>
      </w:r>
      <w:r w:rsidR="00993F56">
        <w:rPr>
          <w:sz w:val="24"/>
          <w:szCs w:val="24"/>
        </w:rPr>
        <w:t xml:space="preserve"> </w:t>
      </w:r>
      <w:r w:rsidR="00993F56">
        <w:rPr>
          <w:sz w:val="24"/>
          <w:szCs w:val="24"/>
        </w:rPr>
        <w:tab/>
        <w:t>(1)</w:t>
      </w:r>
    </w:p>
    <w:p w14:paraId="62CBF130" w14:textId="114F73AF" w:rsidR="00993F56" w:rsidRDefault="00993F56" w:rsidP="00993F56">
      <w:pPr>
        <w:tabs>
          <w:tab w:val="left" w:pos="851"/>
          <w:tab w:val="left" w:pos="1701"/>
        </w:tabs>
        <w:rPr>
          <w:sz w:val="24"/>
          <w:szCs w:val="24"/>
        </w:rPr>
      </w:pPr>
      <w:r>
        <w:rPr>
          <w:sz w:val="24"/>
          <w:szCs w:val="24"/>
        </w:rPr>
        <w:t>2006</w:t>
      </w:r>
      <w:r>
        <w:rPr>
          <w:sz w:val="24"/>
          <w:szCs w:val="24"/>
        </w:rPr>
        <w:tab/>
        <w:t>5,17pc</w:t>
      </w:r>
      <w:r>
        <w:rPr>
          <w:sz w:val="24"/>
          <w:szCs w:val="24"/>
        </w:rPr>
        <w:tab/>
        <w:t>(1)</w:t>
      </w:r>
    </w:p>
    <w:p w14:paraId="3015BE3E" w14:textId="1AEB5945" w:rsidR="00993F56" w:rsidRPr="005006C3" w:rsidRDefault="00993F56" w:rsidP="00993F56">
      <w:pPr>
        <w:tabs>
          <w:tab w:val="left" w:pos="851"/>
          <w:tab w:val="left" w:pos="1701"/>
        </w:tabs>
        <w:rPr>
          <w:sz w:val="24"/>
          <w:szCs w:val="24"/>
        </w:rPr>
      </w:pPr>
      <w:r>
        <w:rPr>
          <w:sz w:val="24"/>
          <w:szCs w:val="24"/>
        </w:rPr>
        <w:t>2007</w:t>
      </w:r>
      <w:r>
        <w:rPr>
          <w:sz w:val="24"/>
          <w:szCs w:val="24"/>
        </w:rPr>
        <w:tab/>
        <w:t>5,00</w:t>
      </w:r>
      <w:r>
        <w:rPr>
          <w:sz w:val="24"/>
          <w:szCs w:val="24"/>
        </w:rPr>
        <w:tab/>
        <w:t>(2)</w:t>
      </w:r>
    </w:p>
    <w:p w14:paraId="29163509" w14:textId="77777777" w:rsidR="00993F56" w:rsidRDefault="00993F56" w:rsidP="005006C3">
      <w:pPr>
        <w:rPr>
          <w:sz w:val="24"/>
          <w:szCs w:val="24"/>
        </w:rPr>
        <w:sectPr w:rsidR="00993F56" w:rsidSect="00993F56">
          <w:type w:val="continuous"/>
          <w:pgSz w:w="11906" w:h="16838"/>
          <w:pgMar w:top="1417" w:right="1701" w:bottom="1417" w:left="1701" w:header="708" w:footer="708" w:gutter="0"/>
          <w:cols w:num="3" w:space="708"/>
          <w:docGrid w:linePitch="360"/>
        </w:sectPr>
      </w:pPr>
    </w:p>
    <w:p w14:paraId="024126D9" w14:textId="7228FA46" w:rsidR="005006C3" w:rsidRPr="005006C3" w:rsidRDefault="005006C3" w:rsidP="005006C3">
      <w:pPr>
        <w:rPr>
          <w:sz w:val="24"/>
          <w:szCs w:val="24"/>
        </w:rPr>
      </w:pPr>
    </w:p>
    <w:p w14:paraId="187BFC0C" w14:textId="77777777" w:rsidR="005006C3" w:rsidRPr="005006C3" w:rsidRDefault="005006C3" w:rsidP="005006C3">
      <w:pPr>
        <w:rPr>
          <w:sz w:val="24"/>
          <w:szCs w:val="24"/>
        </w:rPr>
      </w:pPr>
      <w:r w:rsidRPr="005006C3">
        <w:rPr>
          <w:b/>
          <w:bCs/>
          <w:sz w:val="24"/>
          <w:szCs w:val="24"/>
        </w:rPr>
        <w:t>Outros recordes pessoais</w:t>
      </w:r>
      <w:r w:rsidRPr="005006C3">
        <w:rPr>
          <w:sz w:val="24"/>
          <w:szCs w:val="24"/>
        </w:rPr>
        <w:t>: altura – 2,05 p.cob. (1996), 110 m barreiras – 15,13 (1996), decatlo – 6387 (1997)</w:t>
      </w:r>
    </w:p>
    <w:p w14:paraId="67810817" w14:textId="77777777" w:rsidR="005006C3" w:rsidRPr="005006C3" w:rsidRDefault="005006C3" w:rsidP="005006C3">
      <w:pPr>
        <w:rPr>
          <w:b/>
          <w:bCs/>
          <w:sz w:val="24"/>
          <w:szCs w:val="24"/>
        </w:rPr>
      </w:pPr>
    </w:p>
    <w:p w14:paraId="1CC2DF15" w14:textId="1288B319" w:rsidR="00993F56" w:rsidRDefault="00993F56" w:rsidP="005006C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RECORDES NACIONAIS JOVENS</w:t>
      </w:r>
    </w:p>
    <w:p w14:paraId="214B7703" w14:textId="4053294E" w:rsidR="00993F56" w:rsidRDefault="00993F56" w:rsidP="005006C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Infantis</w:t>
      </w:r>
      <w:r w:rsidRPr="00993F56">
        <w:rPr>
          <w:bCs/>
          <w:sz w:val="24"/>
          <w:szCs w:val="24"/>
        </w:rPr>
        <w:t>: 60 bar. – 9,61 (1989)</w:t>
      </w:r>
    </w:p>
    <w:p w14:paraId="5AD89A31" w14:textId="77777777" w:rsidR="00993F56" w:rsidRDefault="00993F56" w:rsidP="005006C3">
      <w:pPr>
        <w:rPr>
          <w:b/>
          <w:bCs/>
          <w:sz w:val="24"/>
          <w:szCs w:val="24"/>
        </w:rPr>
      </w:pPr>
    </w:p>
    <w:p w14:paraId="3B882C96" w14:textId="51646476" w:rsidR="00993F56" w:rsidRDefault="00993F56" w:rsidP="005006C3">
      <w:pPr>
        <w:rPr>
          <w:b/>
          <w:bCs/>
          <w:sz w:val="24"/>
          <w:szCs w:val="24"/>
        </w:rPr>
      </w:pPr>
    </w:p>
    <w:p w14:paraId="136ED584" w14:textId="00E22523" w:rsidR="00993F56" w:rsidRDefault="00993F56" w:rsidP="005006C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INTERNACIONALIZAÇÕES</w:t>
      </w:r>
      <w:r w:rsidR="001D159A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</w:t>
      </w:r>
      <w:r w:rsidR="001D159A">
        <w:rPr>
          <w:b/>
          <w:bCs/>
          <w:sz w:val="24"/>
          <w:szCs w:val="24"/>
        </w:rPr>
        <w:t>16)</w:t>
      </w:r>
    </w:p>
    <w:p w14:paraId="61A89DFE" w14:textId="76469374" w:rsidR="001D159A" w:rsidRDefault="001D159A" w:rsidP="005006C3">
      <w:pPr>
        <w:rPr>
          <w:b/>
          <w:bCs/>
          <w:sz w:val="24"/>
          <w:szCs w:val="24"/>
        </w:rPr>
      </w:pPr>
    </w:p>
    <w:p w14:paraId="0C93D03D" w14:textId="33A13FE9" w:rsidR="00C17A1D" w:rsidRDefault="00C17A1D" w:rsidP="00C17A1D">
      <w:pPr>
        <w:tabs>
          <w:tab w:val="center" w:pos="1418"/>
          <w:tab w:val="center" w:pos="2835"/>
          <w:tab w:val="center" w:pos="4536"/>
          <w:tab w:val="center" w:pos="6237"/>
          <w:tab w:val="center" w:pos="7797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  <w:t>J.OLIMP.</w:t>
      </w:r>
      <w:r>
        <w:rPr>
          <w:b/>
          <w:bCs/>
          <w:sz w:val="24"/>
          <w:szCs w:val="24"/>
        </w:rPr>
        <w:tab/>
        <w:t>C. EUROPA</w:t>
      </w:r>
      <w:r>
        <w:rPr>
          <w:b/>
          <w:bCs/>
          <w:sz w:val="24"/>
          <w:szCs w:val="24"/>
        </w:rPr>
        <w:tab/>
        <w:t>IB-AMERIC.</w:t>
      </w:r>
      <w:r>
        <w:rPr>
          <w:b/>
          <w:bCs/>
          <w:sz w:val="24"/>
          <w:szCs w:val="24"/>
        </w:rPr>
        <w:tab/>
        <w:t>T.EUROPA/I L</w:t>
      </w:r>
      <w:r>
        <w:rPr>
          <w:b/>
          <w:bCs/>
          <w:sz w:val="24"/>
          <w:szCs w:val="24"/>
        </w:rPr>
        <w:tab/>
        <w:t xml:space="preserve">CE/p.cob. </w:t>
      </w:r>
    </w:p>
    <w:p w14:paraId="4C1DA084" w14:textId="6E95EECD" w:rsidR="00C17A1D" w:rsidRDefault="00C17A1D" w:rsidP="00C17A1D">
      <w:pPr>
        <w:tabs>
          <w:tab w:val="center" w:pos="1418"/>
          <w:tab w:val="center" w:pos="2835"/>
          <w:tab w:val="center" w:pos="4536"/>
          <w:tab w:val="center" w:pos="6237"/>
          <w:tab w:val="center" w:pos="7797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  <w:t>vara</w:t>
      </w:r>
      <w:r>
        <w:rPr>
          <w:b/>
          <w:bCs/>
          <w:sz w:val="24"/>
          <w:szCs w:val="24"/>
        </w:rPr>
        <w:tab/>
        <w:t>vara</w:t>
      </w:r>
      <w:r>
        <w:rPr>
          <w:b/>
          <w:bCs/>
          <w:sz w:val="24"/>
          <w:szCs w:val="24"/>
        </w:rPr>
        <w:tab/>
        <w:t>vara</w:t>
      </w:r>
      <w:r>
        <w:rPr>
          <w:b/>
          <w:bCs/>
          <w:sz w:val="24"/>
          <w:szCs w:val="24"/>
        </w:rPr>
        <w:tab/>
        <w:t>vara</w:t>
      </w:r>
      <w:r>
        <w:rPr>
          <w:b/>
          <w:bCs/>
          <w:sz w:val="24"/>
          <w:szCs w:val="24"/>
        </w:rPr>
        <w:tab/>
        <w:t>vara</w:t>
      </w:r>
    </w:p>
    <w:p w14:paraId="7592C303" w14:textId="45CCF58C" w:rsidR="00C17A1D" w:rsidRPr="00C17A1D" w:rsidRDefault="00C17A1D" w:rsidP="00C17A1D">
      <w:pPr>
        <w:tabs>
          <w:tab w:val="center" w:pos="1418"/>
          <w:tab w:val="center" w:pos="2835"/>
          <w:tab w:val="center" w:pos="4536"/>
          <w:tab w:val="center" w:pos="6237"/>
          <w:tab w:val="center" w:pos="7797"/>
        </w:tabs>
        <w:rPr>
          <w:bCs/>
          <w:sz w:val="24"/>
          <w:szCs w:val="24"/>
        </w:rPr>
      </w:pPr>
      <w:r w:rsidRPr="00C17A1D">
        <w:rPr>
          <w:bCs/>
          <w:sz w:val="24"/>
          <w:szCs w:val="24"/>
        </w:rPr>
        <w:t>1998</w:t>
      </w:r>
      <w:r w:rsidRPr="00C17A1D">
        <w:rPr>
          <w:bCs/>
          <w:sz w:val="24"/>
          <w:szCs w:val="24"/>
        </w:rPr>
        <w:tab/>
      </w:r>
      <w:r w:rsidRPr="00C17A1D">
        <w:rPr>
          <w:bCs/>
          <w:sz w:val="24"/>
          <w:szCs w:val="24"/>
        </w:rPr>
        <w:tab/>
      </w:r>
      <w:r w:rsidRPr="00C17A1D">
        <w:rPr>
          <w:bCs/>
          <w:sz w:val="24"/>
          <w:szCs w:val="24"/>
        </w:rPr>
        <w:tab/>
        <w:t>6º</w:t>
      </w:r>
    </w:p>
    <w:p w14:paraId="5831C83E" w14:textId="77777777" w:rsidR="00C17A1D" w:rsidRDefault="00C17A1D" w:rsidP="00C17A1D">
      <w:pPr>
        <w:tabs>
          <w:tab w:val="center" w:pos="1418"/>
          <w:tab w:val="center" w:pos="2835"/>
          <w:tab w:val="center" w:pos="4536"/>
          <w:tab w:val="center" w:pos="6237"/>
          <w:tab w:val="center" w:pos="7797"/>
        </w:tabs>
        <w:rPr>
          <w:bCs/>
          <w:sz w:val="24"/>
          <w:szCs w:val="24"/>
        </w:rPr>
      </w:pPr>
      <w:r w:rsidRPr="00C17A1D">
        <w:rPr>
          <w:bCs/>
          <w:sz w:val="24"/>
          <w:szCs w:val="24"/>
        </w:rPr>
        <w:t>2000</w:t>
      </w:r>
      <w:r w:rsidRPr="00C17A1D">
        <w:rPr>
          <w:bCs/>
          <w:sz w:val="24"/>
          <w:szCs w:val="24"/>
        </w:rPr>
        <w:tab/>
        <w:t>16ºq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7º</w:t>
      </w:r>
    </w:p>
    <w:p w14:paraId="008F8254" w14:textId="026A3B22" w:rsidR="00C17A1D" w:rsidRDefault="00C17A1D" w:rsidP="00C17A1D">
      <w:pPr>
        <w:tabs>
          <w:tab w:val="center" w:pos="1418"/>
          <w:tab w:val="center" w:pos="2835"/>
          <w:tab w:val="center" w:pos="4536"/>
          <w:tab w:val="center" w:pos="6237"/>
          <w:tab w:val="center" w:pos="7797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2002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13ºq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2º</w:t>
      </w:r>
      <w:r>
        <w:rPr>
          <w:bCs/>
          <w:sz w:val="24"/>
          <w:szCs w:val="24"/>
        </w:rPr>
        <w:tab/>
        <w:t>23ºq</w:t>
      </w:r>
    </w:p>
    <w:p w14:paraId="4F284095" w14:textId="77777777" w:rsidR="00C17A1D" w:rsidRDefault="00C17A1D" w:rsidP="00C17A1D">
      <w:pPr>
        <w:tabs>
          <w:tab w:val="center" w:pos="1418"/>
          <w:tab w:val="center" w:pos="2835"/>
          <w:tab w:val="center" w:pos="4536"/>
          <w:tab w:val="center" w:pos="6237"/>
          <w:tab w:val="center" w:pos="7797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2003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7º</w:t>
      </w:r>
    </w:p>
    <w:p w14:paraId="62F4E582" w14:textId="14AE6DD8" w:rsidR="00C17A1D" w:rsidRDefault="00C17A1D" w:rsidP="00C17A1D">
      <w:pPr>
        <w:tabs>
          <w:tab w:val="center" w:pos="1418"/>
          <w:tab w:val="center" w:pos="2835"/>
          <w:tab w:val="center" w:pos="4536"/>
          <w:tab w:val="center" w:pos="6237"/>
          <w:tab w:val="center" w:pos="7797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2004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6º</w:t>
      </w:r>
      <w:r>
        <w:rPr>
          <w:bCs/>
          <w:sz w:val="24"/>
          <w:szCs w:val="24"/>
        </w:rPr>
        <w:tab/>
        <w:t>n/cl.</w:t>
      </w:r>
      <w:r>
        <w:rPr>
          <w:bCs/>
          <w:sz w:val="24"/>
          <w:szCs w:val="24"/>
        </w:rPr>
        <w:tab/>
      </w:r>
    </w:p>
    <w:p w14:paraId="02B8B6A3" w14:textId="2A884F94" w:rsidR="00C17A1D" w:rsidRDefault="00C17A1D" w:rsidP="00C17A1D">
      <w:pPr>
        <w:tabs>
          <w:tab w:val="center" w:pos="1418"/>
          <w:tab w:val="center" w:pos="2835"/>
          <w:tab w:val="center" w:pos="4536"/>
          <w:tab w:val="center" w:pos="6237"/>
          <w:tab w:val="center" w:pos="7797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2005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4º</w:t>
      </w:r>
    </w:p>
    <w:p w14:paraId="4A61B6B5" w14:textId="7D894937" w:rsidR="00C17A1D" w:rsidRDefault="00C17A1D" w:rsidP="00C17A1D">
      <w:pPr>
        <w:tabs>
          <w:tab w:val="center" w:pos="1418"/>
          <w:tab w:val="center" w:pos="2835"/>
          <w:tab w:val="center" w:pos="4536"/>
          <w:tab w:val="center" w:pos="6237"/>
          <w:tab w:val="center" w:pos="7797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2007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7º</w:t>
      </w:r>
    </w:p>
    <w:p w14:paraId="16CABE77" w14:textId="7AF99BE4" w:rsidR="00C17A1D" w:rsidRDefault="00C17A1D" w:rsidP="00C17A1D">
      <w:pPr>
        <w:tabs>
          <w:tab w:val="center" w:pos="1418"/>
          <w:tab w:val="center" w:pos="2835"/>
          <w:tab w:val="center" w:pos="4536"/>
          <w:tab w:val="center" w:pos="6237"/>
          <w:tab w:val="center" w:pos="7797"/>
        </w:tabs>
        <w:rPr>
          <w:bCs/>
          <w:sz w:val="24"/>
          <w:szCs w:val="24"/>
        </w:rPr>
      </w:pPr>
    </w:p>
    <w:p w14:paraId="54DE70AA" w14:textId="6143A97A" w:rsidR="00C17A1D" w:rsidRDefault="00C17A1D" w:rsidP="00C17A1D">
      <w:pPr>
        <w:tabs>
          <w:tab w:val="center" w:pos="1418"/>
          <w:tab w:val="center" w:pos="2835"/>
          <w:tab w:val="center" w:pos="4536"/>
          <w:tab w:val="center" w:pos="6237"/>
          <w:tab w:val="center" w:pos="7797"/>
        </w:tabs>
        <w:rPr>
          <w:bCs/>
          <w:sz w:val="24"/>
          <w:szCs w:val="24"/>
        </w:rPr>
      </w:pPr>
      <w:r w:rsidRPr="00C17A1D">
        <w:rPr>
          <w:b/>
          <w:bCs/>
          <w:sz w:val="24"/>
          <w:szCs w:val="24"/>
        </w:rPr>
        <w:t>Encontros internacionais (p. cob.)</w:t>
      </w:r>
      <w:r>
        <w:rPr>
          <w:bCs/>
          <w:sz w:val="24"/>
          <w:szCs w:val="24"/>
        </w:rPr>
        <w:t>: Portugal-Espanha em 1999, 2000, 2001, 2002 e 2003</w:t>
      </w:r>
    </w:p>
    <w:p w14:paraId="7BC987FB" w14:textId="7D72A024" w:rsidR="00C17A1D" w:rsidRDefault="00C17A1D" w:rsidP="00C17A1D">
      <w:pPr>
        <w:tabs>
          <w:tab w:val="center" w:pos="1418"/>
          <w:tab w:val="center" w:pos="2835"/>
          <w:tab w:val="center" w:pos="4536"/>
          <w:tab w:val="center" w:pos="6237"/>
          <w:tab w:val="center" w:pos="7797"/>
        </w:tabs>
        <w:rPr>
          <w:bCs/>
          <w:sz w:val="24"/>
          <w:szCs w:val="24"/>
        </w:rPr>
      </w:pPr>
    </w:p>
    <w:p w14:paraId="31767DF0" w14:textId="2B733AF2" w:rsidR="00C17A1D" w:rsidRDefault="00C17A1D" w:rsidP="00C17A1D">
      <w:pPr>
        <w:tabs>
          <w:tab w:val="center" w:pos="1418"/>
          <w:tab w:val="center" w:pos="2835"/>
          <w:tab w:val="center" w:pos="4536"/>
          <w:tab w:val="center" w:pos="6237"/>
          <w:tab w:val="center" w:pos="7797"/>
        </w:tabs>
        <w:rPr>
          <w:bCs/>
          <w:sz w:val="24"/>
          <w:szCs w:val="24"/>
        </w:rPr>
      </w:pPr>
      <w:r w:rsidRPr="00C17A1D">
        <w:rPr>
          <w:b/>
          <w:bCs/>
          <w:sz w:val="24"/>
          <w:szCs w:val="24"/>
        </w:rPr>
        <w:t>Nota</w:t>
      </w:r>
      <w:r>
        <w:rPr>
          <w:bCs/>
          <w:sz w:val="24"/>
          <w:szCs w:val="24"/>
        </w:rPr>
        <w:t>: esteve nas Universíadas de 2003 (5º)</w:t>
      </w:r>
    </w:p>
    <w:p w14:paraId="7EA91CCB" w14:textId="4B79178E" w:rsidR="003065F1" w:rsidRDefault="003065F1" w:rsidP="00C17A1D">
      <w:pPr>
        <w:tabs>
          <w:tab w:val="center" w:pos="1418"/>
          <w:tab w:val="center" w:pos="2835"/>
          <w:tab w:val="center" w:pos="4536"/>
          <w:tab w:val="center" w:pos="6237"/>
          <w:tab w:val="center" w:pos="7797"/>
        </w:tabs>
        <w:rPr>
          <w:bCs/>
          <w:sz w:val="24"/>
          <w:szCs w:val="24"/>
        </w:rPr>
      </w:pPr>
    </w:p>
    <w:p w14:paraId="7F897288" w14:textId="0671402C" w:rsidR="003065F1" w:rsidRPr="003065F1" w:rsidRDefault="003065F1" w:rsidP="00C17A1D">
      <w:pPr>
        <w:tabs>
          <w:tab w:val="center" w:pos="1418"/>
          <w:tab w:val="center" w:pos="2835"/>
          <w:tab w:val="center" w:pos="4536"/>
          <w:tab w:val="center" w:pos="6237"/>
          <w:tab w:val="center" w:pos="7797"/>
        </w:tabs>
        <w:rPr>
          <w:b/>
          <w:bCs/>
          <w:sz w:val="24"/>
          <w:szCs w:val="24"/>
        </w:rPr>
      </w:pPr>
      <w:r w:rsidRPr="003065F1">
        <w:rPr>
          <w:b/>
          <w:bCs/>
          <w:sz w:val="24"/>
          <w:szCs w:val="24"/>
        </w:rPr>
        <w:t>INTERNACIONALIZAÇÕES JOVENS (1)</w:t>
      </w:r>
    </w:p>
    <w:p w14:paraId="069DA5B4" w14:textId="77777777" w:rsidR="003065F1" w:rsidRDefault="003065F1" w:rsidP="005006C3">
      <w:pPr>
        <w:rPr>
          <w:b/>
          <w:bCs/>
          <w:sz w:val="24"/>
          <w:szCs w:val="24"/>
        </w:rPr>
      </w:pPr>
    </w:p>
    <w:p w14:paraId="1BF81F9E" w14:textId="0E8F9A4E" w:rsidR="001D159A" w:rsidRDefault="003065F1" w:rsidP="005006C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Juvenis</w:t>
      </w:r>
      <w:r w:rsidRPr="003065F1">
        <w:rPr>
          <w:bCs/>
          <w:sz w:val="24"/>
          <w:szCs w:val="24"/>
        </w:rPr>
        <w:t>: Festival Olímpico da Juventude Europeia de 1993</w:t>
      </w:r>
      <w:r>
        <w:rPr>
          <w:bCs/>
          <w:sz w:val="24"/>
          <w:szCs w:val="24"/>
        </w:rPr>
        <w:t xml:space="preserve"> (110 bar. – 3ºel; 4x100 m – 4ºmf)</w:t>
      </w:r>
      <w:r w:rsidR="00C17A1D">
        <w:rPr>
          <w:b/>
          <w:bCs/>
          <w:sz w:val="24"/>
          <w:szCs w:val="24"/>
        </w:rPr>
        <w:tab/>
      </w:r>
      <w:r w:rsidR="00C17A1D">
        <w:rPr>
          <w:b/>
          <w:bCs/>
          <w:sz w:val="24"/>
          <w:szCs w:val="24"/>
        </w:rPr>
        <w:tab/>
      </w:r>
      <w:r w:rsidR="00C17A1D">
        <w:rPr>
          <w:b/>
          <w:bCs/>
          <w:sz w:val="24"/>
          <w:szCs w:val="24"/>
        </w:rPr>
        <w:tab/>
      </w:r>
      <w:r w:rsidR="00C17A1D">
        <w:rPr>
          <w:b/>
          <w:bCs/>
          <w:sz w:val="24"/>
          <w:szCs w:val="24"/>
        </w:rPr>
        <w:tab/>
      </w:r>
      <w:r w:rsidR="00C17A1D">
        <w:rPr>
          <w:b/>
          <w:bCs/>
          <w:sz w:val="24"/>
          <w:szCs w:val="24"/>
        </w:rPr>
        <w:tab/>
      </w:r>
      <w:r w:rsidR="00C17A1D">
        <w:rPr>
          <w:b/>
          <w:bCs/>
          <w:sz w:val="24"/>
          <w:szCs w:val="24"/>
        </w:rPr>
        <w:tab/>
      </w:r>
    </w:p>
    <w:p w14:paraId="53F639A9" w14:textId="134C1DB7" w:rsidR="001D159A" w:rsidRDefault="001D159A" w:rsidP="005006C3">
      <w:pPr>
        <w:rPr>
          <w:b/>
          <w:bCs/>
          <w:sz w:val="24"/>
          <w:szCs w:val="24"/>
        </w:rPr>
      </w:pPr>
    </w:p>
    <w:p w14:paraId="6A1CB94A" w14:textId="59A73CA9" w:rsidR="003065F1" w:rsidRDefault="003065F1" w:rsidP="005006C3">
      <w:pPr>
        <w:rPr>
          <w:b/>
          <w:bCs/>
          <w:sz w:val="24"/>
          <w:szCs w:val="24"/>
        </w:rPr>
      </w:pPr>
    </w:p>
    <w:p w14:paraId="7FCF1807" w14:textId="4D3024EF" w:rsidR="003065F1" w:rsidRDefault="003065F1" w:rsidP="005006C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TÍTULOS NACIONAIS ABSOLUTOS (</w:t>
      </w:r>
      <w:r w:rsidR="000A0455">
        <w:rPr>
          <w:b/>
          <w:bCs/>
          <w:sz w:val="24"/>
          <w:szCs w:val="24"/>
        </w:rPr>
        <w:t>11)</w:t>
      </w:r>
    </w:p>
    <w:p w14:paraId="4B05CBED" w14:textId="043D5303" w:rsidR="000A0455" w:rsidRDefault="000A0455" w:rsidP="005006C3">
      <w:pPr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- Vara</w:t>
      </w:r>
      <w:r w:rsidRPr="000A0455">
        <w:rPr>
          <w:bCs/>
          <w:sz w:val="24"/>
          <w:szCs w:val="24"/>
        </w:rPr>
        <w:t>:</w:t>
      </w:r>
      <w:r>
        <w:rPr>
          <w:bCs/>
          <w:sz w:val="24"/>
          <w:szCs w:val="24"/>
        </w:rPr>
        <w:t xml:space="preserve"> 1999 a 2005</w:t>
      </w:r>
    </w:p>
    <w:p w14:paraId="3FA65369" w14:textId="3B7531F8" w:rsidR="000A0455" w:rsidRDefault="000A0455" w:rsidP="005006C3">
      <w:pPr>
        <w:rPr>
          <w:bCs/>
          <w:sz w:val="24"/>
          <w:szCs w:val="24"/>
        </w:rPr>
      </w:pPr>
      <w:r w:rsidRPr="000A0455">
        <w:rPr>
          <w:b/>
          <w:bCs/>
          <w:sz w:val="24"/>
          <w:szCs w:val="24"/>
        </w:rPr>
        <w:t>- Vara (p. cob.)</w:t>
      </w:r>
      <w:r>
        <w:rPr>
          <w:bCs/>
          <w:sz w:val="24"/>
          <w:szCs w:val="24"/>
        </w:rPr>
        <w:t>: 2003 a 2006</w:t>
      </w:r>
    </w:p>
    <w:p w14:paraId="1A0ADD39" w14:textId="7DC3C2EB" w:rsidR="005A6EAD" w:rsidRDefault="005A6EAD" w:rsidP="005006C3">
      <w:pPr>
        <w:rPr>
          <w:b/>
          <w:bCs/>
          <w:sz w:val="24"/>
          <w:szCs w:val="24"/>
        </w:rPr>
      </w:pPr>
    </w:p>
    <w:p w14:paraId="5A19B911" w14:textId="322431AF" w:rsidR="005A6EAD" w:rsidRDefault="005A6EAD" w:rsidP="005006C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TÍTULOS NACIONAIS JOVENS (</w:t>
      </w:r>
      <w:r w:rsidR="00E07071">
        <w:rPr>
          <w:b/>
          <w:bCs/>
          <w:sz w:val="24"/>
          <w:szCs w:val="24"/>
        </w:rPr>
        <w:t>11)</w:t>
      </w:r>
    </w:p>
    <w:p w14:paraId="3192E07D" w14:textId="0E6B3CD6" w:rsidR="00E07071" w:rsidRDefault="00E07071" w:rsidP="005006C3">
      <w:pPr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- Sub’23</w:t>
      </w:r>
      <w:r w:rsidRPr="00E07071">
        <w:rPr>
          <w:bCs/>
          <w:sz w:val="24"/>
          <w:szCs w:val="24"/>
        </w:rPr>
        <w:t>:</w:t>
      </w:r>
      <w:r>
        <w:rPr>
          <w:bCs/>
          <w:sz w:val="24"/>
          <w:szCs w:val="24"/>
        </w:rPr>
        <w:t xml:space="preserve"> 110 bar. – 1995; vara – 1998</w:t>
      </w:r>
    </w:p>
    <w:p w14:paraId="26E7CAB4" w14:textId="4886CEAE" w:rsidR="00E07071" w:rsidRDefault="00E07071" w:rsidP="005006C3">
      <w:pPr>
        <w:rPr>
          <w:bCs/>
          <w:sz w:val="24"/>
          <w:szCs w:val="24"/>
        </w:rPr>
      </w:pPr>
      <w:r w:rsidRPr="00E07071">
        <w:rPr>
          <w:b/>
          <w:bCs/>
          <w:sz w:val="24"/>
          <w:szCs w:val="24"/>
        </w:rPr>
        <w:t>- Juniores</w:t>
      </w:r>
      <w:r>
        <w:rPr>
          <w:bCs/>
          <w:sz w:val="24"/>
          <w:szCs w:val="24"/>
        </w:rPr>
        <w:t>: 110 bar. – 1994 e 1995; altura – 1993 e 1995; decatlo – 1995</w:t>
      </w:r>
    </w:p>
    <w:p w14:paraId="174D2A94" w14:textId="2CBE3034" w:rsidR="00E07071" w:rsidRDefault="00E07071" w:rsidP="005006C3">
      <w:pPr>
        <w:rPr>
          <w:b/>
          <w:bCs/>
          <w:sz w:val="24"/>
          <w:szCs w:val="24"/>
        </w:rPr>
      </w:pPr>
      <w:r w:rsidRPr="00E07071">
        <w:rPr>
          <w:b/>
          <w:bCs/>
          <w:sz w:val="24"/>
          <w:szCs w:val="24"/>
        </w:rPr>
        <w:t>- Juvenis</w:t>
      </w:r>
      <w:r>
        <w:rPr>
          <w:bCs/>
          <w:sz w:val="24"/>
          <w:szCs w:val="24"/>
        </w:rPr>
        <w:t>: 100 bar. – 1993; altura – 1992 e 1993; 4x100 m - 1993</w:t>
      </w:r>
    </w:p>
    <w:p w14:paraId="11427C4E" w14:textId="78607595" w:rsidR="003065F1" w:rsidRDefault="003065F1" w:rsidP="005006C3">
      <w:pPr>
        <w:rPr>
          <w:b/>
          <w:bCs/>
          <w:sz w:val="24"/>
          <w:szCs w:val="24"/>
        </w:rPr>
      </w:pPr>
    </w:p>
    <w:p w14:paraId="278BCBD1" w14:textId="77777777" w:rsidR="000A0455" w:rsidRDefault="000A0455" w:rsidP="005006C3">
      <w:pPr>
        <w:rPr>
          <w:b/>
          <w:bCs/>
          <w:sz w:val="24"/>
          <w:szCs w:val="24"/>
        </w:rPr>
      </w:pPr>
    </w:p>
    <w:p w14:paraId="1653D055" w14:textId="77777777" w:rsidR="005006C3" w:rsidRPr="005006C3" w:rsidRDefault="005006C3" w:rsidP="005006C3">
      <w:pPr>
        <w:rPr>
          <w:sz w:val="24"/>
          <w:szCs w:val="24"/>
        </w:rPr>
      </w:pPr>
    </w:p>
    <w:p w14:paraId="286C1B41" w14:textId="77777777" w:rsidR="00F74608" w:rsidRPr="005006C3" w:rsidRDefault="00F74608" w:rsidP="005006C3">
      <w:pPr>
        <w:rPr>
          <w:sz w:val="24"/>
          <w:szCs w:val="24"/>
        </w:rPr>
      </w:pPr>
    </w:p>
    <w:sectPr w:rsidR="00F74608" w:rsidRPr="005006C3" w:rsidSect="00993F56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A94BBC"/>
    <w:multiLevelType w:val="hybridMultilevel"/>
    <w:tmpl w:val="0F78B848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6C3"/>
    <w:rsid w:val="000A0455"/>
    <w:rsid w:val="001D07E6"/>
    <w:rsid w:val="001D159A"/>
    <w:rsid w:val="003065F1"/>
    <w:rsid w:val="004E7777"/>
    <w:rsid w:val="005006C3"/>
    <w:rsid w:val="005A6EAD"/>
    <w:rsid w:val="00993F56"/>
    <w:rsid w:val="00A66AC4"/>
    <w:rsid w:val="00BE7BDE"/>
    <w:rsid w:val="00C17A1D"/>
    <w:rsid w:val="00E07071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083FB"/>
  <w15:chartTrackingRefBased/>
  <w15:docId w15:val="{2CF1B818-9C53-4D74-8A5E-E6FA2EFCC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006C3"/>
    <w:pPr>
      <w:autoSpaceDE w:val="0"/>
      <w:autoSpaceDN w:val="0"/>
    </w:pPr>
    <w:rPr>
      <w:rFonts w:eastAsia="Times New Roman" w:cs="Arial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285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7</cp:revision>
  <dcterms:created xsi:type="dcterms:W3CDTF">2017-05-25T11:59:00Z</dcterms:created>
  <dcterms:modified xsi:type="dcterms:W3CDTF">2017-05-25T17:00:00Z</dcterms:modified>
</cp:coreProperties>
</file>