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36D8B6" w14:textId="77777777" w:rsidR="00EF0E59" w:rsidRPr="00C27F64" w:rsidRDefault="00EF0E59" w:rsidP="00EF0E59">
      <w:pPr>
        <w:jc w:val="right"/>
        <w:rPr>
          <w:bCs/>
          <w:i/>
          <w:iCs/>
          <w:sz w:val="26"/>
          <w:szCs w:val="26"/>
        </w:rPr>
      </w:pPr>
      <w:r w:rsidRPr="00C27F64">
        <w:rPr>
          <w:bCs/>
          <w:i/>
          <w:iCs/>
          <w:sz w:val="26"/>
          <w:szCs w:val="26"/>
        </w:rPr>
        <w:t>Atualizado no final de 2019</w:t>
      </w:r>
    </w:p>
    <w:p w14:paraId="0A60CA20" w14:textId="77777777" w:rsidR="00EF0E59" w:rsidRDefault="00EF0E59" w:rsidP="00596192">
      <w:pPr>
        <w:rPr>
          <w:rFonts w:cs="Arial"/>
          <w:b/>
          <w:sz w:val="24"/>
        </w:rPr>
      </w:pPr>
      <w:bookmarkStart w:id="0" w:name="_GoBack"/>
      <w:bookmarkEnd w:id="0"/>
    </w:p>
    <w:p w14:paraId="01588772" w14:textId="1F8D4A1C" w:rsidR="00596192" w:rsidRPr="00C86F09" w:rsidRDefault="00596192" w:rsidP="00596192">
      <w:pPr>
        <w:rPr>
          <w:rFonts w:cs="Arial"/>
          <w:b/>
          <w:sz w:val="24"/>
        </w:rPr>
      </w:pPr>
      <w:r w:rsidRPr="00C86F09">
        <w:rPr>
          <w:rFonts w:cs="Arial"/>
          <w:b/>
          <w:sz w:val="24"/>
        </w:rPr>
        <w:t>FICHA DE ATLETA</w:t>
      </w:r>
    </w:p>
    <w:p w14:paraId="3C50D311" w14:textId="77777777" w:rsidR="00596192" w:rsidRPr="005E4422" w:rsidRDefault="00596192" w:rsidP="00596192">
      <w:pPr>
        <w:rPr>
          <w:rFonts w:cs="Arial"/>
          <w:sz w:val="16"/>
          <w:szCs w:val="16"/>
        </w:rPr>
      </w:pPr>
    </w:p>
    <w:p w14:paraId="03BE04ED" w14:textId="77777777" w:rsidR="00596192" w:rsidRPr="00C86F09" w:rsidRDefault="00596192" w:rsidP="00596192">
      <w:pPr>
        <w:rPr>
          <w:rFonts w:cs="Arial"/>
          <w:b/>
          <w:sz w:val="24"/>
        </w:rPr>
      </w:pPr>
      <w:r w:rsidRPr="00C86F09">
        <w:rPr>
          <w:rFonts w:cs="Arial"/>
          <w:b/>
          <w:sz w:val="24"/>
        </w:rPr>
        <w:t>Nome: JORGE Alberto Lima PAULA</w:t>
      </w:r>
    </w:p>
    <w:p w14:paraId="2BCFBD8F" w14:textId="77777777" w:rsidR="00596192" w:rsidRPr="00C86F09" w:rsidRDefault="00596192" w:rsidP="00596192">
      <w:pPr>
        <w:rPr>
          <w:rFonts w:cs="Arial"/>
          <w:sz w:val="24"/>
        </w:rPr>
      </w:pPr>
      <w:r w:rsidRPr="00C86F09">
        <w:rPr>
          <w:rFonts w:cs="Arial"/>
          <w:b/>
          <w:sz w:val="24"/>
        </w:rPr>
        <w:t>Local/data de nascimento</w:t>
      </w:r>
      <w:r w:rsidRPr="00C86F09">
        <w:rPr>
          <w:rFonts w:cs="Arial"/>
          <w:sz w:val="24"/>
        </w:rPr>
        <w:t xml:space="preserve">: Lisboa, 8-10-84 </w:t>
      </w:r>
    </w:p>
    <w:p w14:paraId="5BA7D909" w14:textId="77777777" w:rsidR="00596192" w:rsidRPr="00C86F09" w:rsidRDefault="00596192" w:rsidP="00596192">
      <w:pPr>
        <w:rPr>
          <w:rFonts w:cs="Arial"/>
          <w:sz w:val="24"/>
        </w:rPr>
      </w:pPr>
      <w:r w:rsidRPr="00C86F09">
        <w:rPr>
          <w:rFonts w:cs="Arial"/>
          <w:b/>
          <w:sz w:val="24"/>
        </w:rPr>
        <w:t>Nacionalidade</w:t>
      </w:r>
      <w:r w:rsidRPr="00C86F09">
        <w:rPr>
          <w:rFonts w:cs="Arial"/>
          <w:sz w:val="24"/>
        </w:rPr>
        <w:t>: portuguesa desde 27-10-2003 (antes: cabo-verdiano)</w:t>
      </w:r>
    </w:p>
    <w:p w14:paraId="513E100D" w14:textId="01A636B5" w:rsidR="00596192" w:rsidRPr="00C86F09" w:rsidRDefault="00596192" w:rsidP="00596192">
      <w:pPr>
        <w:rPr>
          <w:rFonts w:cs="Arial"/>
          <w:sz w:val="24"/>
        </w:rPr>
      </w:pPr>
      <w:r w:rsidRPr="00C86F09">
        <w:rPr>
          <w:rFonts w:cs="Arial"/>
          <w:b/>
          <w:sz w:val="24"/>
        </w:rPr>
        <w:t>Clubes</w:t>
      </w:r>
      <w:r w:rsidRPr="00C86F09">
        <w:rPr>
          <w:rFonts w:cs="Arial"/>
          <w:sz w:val="24"/>
        </w:rPr>
        <w:t>: JOMA (1999 a 2007)</w:t>
      </w:r>
      <w:r w:rsidR="00CC2CF6">
        <w:rPr>
          <w:rFonts w:cs="Arial"/>
          <w:sz w:val="24"/>
        </w:rPr>
        <w:t xml:space="preserve">, </w:t>
      </w:r>
      <w:r w:rsidRPr="00C86F09">
        <w:rPr>
          <w:rFonts w:cs="Arial"/>
          <w:sz w:val="24"/>
        </w:rPr>
        <w:t>Benfica (2008</w:t>
      </w:r>
      <w:r w:rsidR="00CC2CF6">
        <w:rPr>
          <w:rFonts w:cs="Arial"/>
          <w:sz w:val="24"/>
        </w:rPr>
        <w:t xml:space="preserve"> a 2016</w:t>
      </w:r>
      <w:r w:rsidRPr="00C86F09">
        <w:rPr>
          <w:rFonts w:cs="Arial"/>
          <w:sz w:val="24"/>
        </w:rPr>
        <w:t>)</w:t>
      </w:r>
      <w:r w:rsidR="005731E4">
        <w:rPr>
          <w:rFonts w:cs="Arial"/>
          <w:sz w:val="24"/>
        </w:rPr>
        <w:t xml:space="preserve">, </w:t>
      </w:r>
      <w:r w:rsidR="00CC2CF6">
        <w:rPr>
          <w:rFonts w:cs="Arial"/>
          <w:sz w:val="24"/>
        </w:rPr>
        <w:t>Sporting (2017)</w:t>
      </w:r>
      <w:r w:rsidR="005731E4">
        <w:rPr>
          <w:rFonts w:cs="Arial"/>
          <w:sz w:val="24"/>
        </w:rPr>
        <w:t>, SC Braga (</w:t>
      </w:r>
      <w:r w:rsidR="00B3147E">
        <w:rPr>
          <w:rFonts w:cs="Arial"/>
          <w:sz w:val="24"/>
        </w:rPr>
        <w:t xml:space="preserve">desde </w:t>
      </w:r>
      <w:r w:rsidR="005731E4">
        <w:rPr>
          <w:rFonts w:cs="Arial"/>
          <w:sz w:val="24"/>
        </w:rPr>
        <w:t>2018)</w:t>
      </w:r>
    </w:p>
    <w:p w14:paraId="54FA9E22" w14:textId="1D432714" w:rsidR="00596192" w:rsidRPr="00C86F09" w:rsidRDefault="00596192" w:rsidP="00596192">
      <w:pPr>
        <w:rPr>
          <w:rFonts w:cs="Arial"/>
          <w:sz w:val="24"/>
        </w:rPr>
      </w:pPr>
      <w:r w:rsidRPr="00C86F09">
        <w:rPr>
          <w:rFonts w:cs="Arial"/>
          <w:b/>
          <w:sz w:val="24"/>
        </w:rPr>
        <w:t>Treinador</w:t>
      </w:r>
      <w:r w:rsidRPr="00C86F09">
        <w:rPr>
          <w:rFonts w:cs="Arial"/>
          <w:sz w:val="24"/>
        </w:rPr>
        <w:t>: João Abrantes (1999</w:t>
      </w:r>
      <w:r w:rsidR="00CC2CF6">
        <w:rPr>
          <w:rFonts w:cs="Arial"/>
          <w:sz w:val="24"/>
        </w:rPr>
        <w:t xml:space="preserve"> a 2016</w:t>
      </w:r>
      <w:r w:rsidRPr="00C86F09">
        <w:rPr>
          <w:rFonts w:cs="Arial"/>
          <w:sz w:val="24"/>
        </w:rPr>
        <w:t>)</w:t>
      </w:r>
    </w:p>
    <w:p w14:paraId="2D916F45" w14:textId="77777777" w:rsidR="00596192" w:rsidRPr="005E4422" w:rsidRDefault="00596192" w:rsidP="00596192">
      <w:pPr>
        <w:rPr>
          <w:rFonts w:cs="Arial"/>
          <w:sz w:val="16"/>
          <w:szCs w:val="16"/>
        </w:rPr>
      </w:pPr>
    </w:p>
    <w:p w14:paraId="0A80A80A" w14:textId="77777777" w:rsidR="00037070" w:rsidRDefault="00037070" w:rsidP="00596192">
      <w:pPr>
        <w:rPr>
          <w:rFonts w:cs="Arial"/>
          <w:b/>
          <w:sz w:val="24"/>
        </w:rPr>
      </w:pPr>
    </w:p>
    <w:p w14:paraId="1DB21487" w14:textId="77777777" w:rsidR="00037070" w:rsidRDefault="00037070" w:rsidP="00596192">
      <w:pPr>
        <w:rPr>
          <w:rFonts w:cs="Arial"/>
          <w:b/>
          <w:sz w:val="24"/>
        </w:rPr>
      </w:pPr>
    </w:p>
    <w:p w14:paraId="3F6679A4" w14:textId="04BB3A23" w:rsidR="00596192" w:rsidRPr="00C86F09" w:rsidRDefault="00596192" w:rsidP="00596192">
      <w:pPr>
        <w:rPr>
          <w:rFonts w:cs="Arial"/>
          <w:b/>
          <w:sz w:val="24"/>
        </w:rPr>
      </w:pPr>
      <w:r w:rsidRPr="00C86F09">
        <w:rPr>
          <w:rFonts w:cs="Arial"/>
          <w:b/>
          <w:sz w:val="24"/>
        </w:rPr>
        <w:t>EVOLUÇÃO</w:t>
      </w:r>
    </w:p>
    <w:p w14:paraId="59555EAB" w14:textId="77777777" w:rsidR="00596192" w:rsidRPr="00C86F09" w:rsidRDefault="00596192" w:rsidP="00596192">
      <w:pPr>
        <w:tabs>
          <w:tab w:val="center" w:pos="2520"/>
          <w:tab w:val="center" w:pos="3780"/>
        </w:tabs>
        <w:rPr>
          <w:rFonts w:cs="Arial"/>
          <w:b/>
          <w:sz w:val="24"/>
        </w:rPr>
      </w:pPr>
      <w:r w:rsidRPr="00C86F09">
        <w:rPr>
          <w:rFonts w:cs="Arial"/>
          <w:b/>
          <w:sz w:val="24"/>
        </w:rPr>
        <w:tab/>
        <w:t>400 m</w:t>
      </w:r>
      <w:r w:rsidRPr="00C86F09">
        <w:rPr>
          <w:rFonts w:cs="Arial"/>
          <w:b/>
          <w:sz w:val="24"/>
        </w:rPr>
        <w:tab/>
        <w:t>400 bar.</w:t>
      </w:r>
    </w:p>
    <w:p w14:paraId="3B1DBB03" w14:textId="77777777" w:rsidR="00596192" w:rsidRPr="00C86F09" w:rsidRDefault="00596192" w:rsidP="00596192">
      <w:pPr>
        <w:tabs>
          <w:tab w:val="left" w:pos="1080"/>
          <w:tab w:val="left" w:pos="2160"/>
          <w:tab w:val="left" w:pos="3420"/>
        </w:tabs>
        <w:rPr>
          <w:rFonts w:cs="Arial"/>
          <w:sz w:val="24"/>
        </w:rPr>
      </w:pPr>
      <w:r w:rsidRPr="00C86F09">
        <w:rPr>
          <w:rFonts w:cs="Arial"/>
          <w:sz w:val="24"/>
        </w:rPr>
        <w:t>2002</w:t>
      </w:r>
      <w:r w:rsidRPr="00C86F09">
        <w:rPr>
          <w:rFonts w:cs="Arial"/>
          <w:sz w:val="24"/>
        </w:rPr>
        <w:tab/>
        <w:t>jun.</w:t>
      </w:r>
      <w:r w:rsidRPr="00C86F09">
        <w:rPr>
          <w:rFonts w:cs="Arial"/>
          <w:sz w:val="24"/>
        </w:rPr>
        <w:tab/>
        <w:t>50,37</w:t>
      </w:r>
      <w:r w:rsidRPr="00C86F09">
        <w:rPr>
          <w:rFonts w:cs="Arial"/>
          <w:sz w:val="24"/>
        </w:rPr>
        <w:tab/>
        <w:t>56,84</w:t>
      </w:r>
    </w:p>
    <w:p w14:paraId="7E9C2359" w14:textId="77777777" w:rsidR="00596192" w:rsidRPr="00C86F09" w:rsidRDefault="00596192" w:rsidP="00596192">
      <w:pPr>
        <w:tabs>
          <w:tab w:val="left" w:pos="1080"/>
          <w:tab w:val="left" w:pos="2160"/>
          <w:tab w:val="left" w:pos="3420"/>
        </w:tabs>
        <w:rPr>
          <w:rFonts w:cs="Arial"/>
          <w:sz w:val="24"/>
        </w:rPr>
      </w:pPr>
      <w:r w:rsidRPr="00C86F09">
        <w:rPr>
          <w:rFonts w:cs="Arial"/>
          <w:sz w:val="24"/>
        </w:rPr>
        <w:t>2003</w:t>
      </w:r>
      <w:r w:rsidRPr="00C86F09">
        <w:rPr>
          <w:rFonts w:cs="Arial"/>
          <w:sz w:val="24"/>
        </w:rPr>
        <w:tab/>
      </w:r>
      <w:r w:rsidRPr="00C86F09">
        <w:rPr>
          <w:rFonts w:cs="Arial"/>
          <w:sz w:val="24"/>
        </w:rPr>
        <w:tab/>
        <w:t>48,91</w:t>
      </w:r>
      <w:r w:rsidRPr="00C86F09">
        <w:rPr>
          <w:rFonts w:cs="Arial"/>
          <w:sz w:val="24"/>
        </w:rPr>
        <w:tab/>
        <w:t>53,06</w:t>
      </w:r>
    </w:p>
    <w:p w14:paraId="4705158D" w14:textId="77777777" w:rsidR="00596192" w:rsidRPr="00C86F09" w:rsidRDefault="00596192" w:rsidP="00596192">
      <w:pPr>
        <w:tabs>
          <w:tab w:val="left" w:pos="1080"/>
          <w:tab w:val="left" w:pos="2160"/>
          <w:tab w:val="left" w:pos="3420"/>
        </w:tabs>
        <w:rPr>
          <w:rFonts w:cs="Arial"/>
          <w:sz w:val="24"/>
        </w:rPr>
      </w:pPr>
      <w:r w:rsidRPr="00C86F09">
        <w:rPr>
          <w:rFonts w:cs="Arial"/>
          <w:sz w:val="24"/>
        </w:rPr>
        <w:t>2004</w:t>
      </w:r>
      <w:r w:rsidRPr="00C86F09">
        <w:rPr>
          <w:rFonts w:cs="Arial"/>
          <w:sz w:val="24"/>
        </w:rPr>
        <w:tab/>
        <w:t>s23</w:t>
      </w:r>
      <w:r w:rsidRPr="00C86F09">
        <w:rPr>
          <w:rFonts w:cs="Arial"/>
          <w:sz w:val="24"/>
        </w:rPr>
        <w:tab/>
        <w:t>47,60</w:t>
      </w:r>
      <w:r w:rsidRPr="00C86F09">
        <w:rPr>
          <w:rFonts w:cs="Arial"/>
          <w:sz w:val="24"/>
        </w:rPr>
        <w:tab/>
        <w:t>52,17</w:t>
      </w:r>
    </w:p>
    <w:p w14:paraId="2918A4C1" w14:textId="77777777" w:rsidR="00596192" w:rsidRPr="00C86F09" w:rsidRDefault="00596192" w:rsidP="00596192">
      <w:pPr>
        <w:tabs>
          <w:tab w:val="left" w:pos="1080"/>
          <w:tab w:val="left" w:pos="2160"/>
          <w:tab w:val="left" w:pos="3420"/>
        </w:tabs>
        <w:rPr>
          <w:rFonts w:cs="Arial"/>
          <w:sz w:val="24"/>
        </w:rPr>
      </w:pPr>
      <w:r w:rsidRPr="00C86F09">
        <w:rPr>
          <w:rFonts w:cs="Arial"/>
          <w:sz w:val="24"/>
        </w:rPr>
        <w:t>2005</w:t>
      </w:r>
      <w:r w:rsidRPr="00C86F09">
        <w:rPr>
          <w:rFonts w:cs="Arial"/>
          <w:sz w:val="24"/>
        </w:rPr>
        <w:tab/>
      </w:r>
      <w:r w:rsidRPr="00C86F09">
        <w:rPr>
          <w:rFonts w:cs="Arial"/>
          <w:sz w:val="24"/>
        </w:rPr>
        <w:tab/>
        <w:t>48,47</w:t>
      </w:r>
      <w:r w:rsidRPr="00C86F09">
        <w:rPr>
          <w:rFonts w:cs="Arial"/>
          <w:sz w:val="24"/>
        </w:rPr>
        <w:tab/>
        <w:t>52,01</w:t>
      </w:r>
    </w:p>
    <w:p w14:paraId="3175547C" w14:textId="77777777" w:rsidR="00596192" w:rsidRPr="00C86F09" w:rsidRDefault="00596192" w:rsidP="00596192">
      <w:pPr>
        <w:tabs>
          <w:tab w:val="left" w:pos="1080"/>
          <w:tab w:val="left" w:pos="2160"/>
          <w:tab w:val="left" w:pos="3420"/>
        </w:tabs>
        <w:rPr>
          <w:rFonts w:cs="Arial"/>
          <w:sz w:val="24"/>
        </w:rPr>
      </w:pPr>
      <w:r w:rsidRPr="00C86F09">
        <w:rPr>
          <w:rFonts w:cs="Arial"/>
          <w:sz w:val="24"/>
        </w:rPr>
        <w:t>2006</w:t>
      </w:r>
      <w:r w:rsidRPr="00C86F09">
        <w:rPr>
          <w:rFonts w:cs="Arial"/>
          <w:sz w:val="24"/>
        </w:rPr>
        <w:tab/>
      </w:r>
      <w:r w:rsidRPr="00C86F09">
        <w:rPr>
          <w:rFonts w:cs="Arial"/>
          <w:sz w:val="24"/>
        </w:rPr>
        <w:tab/>
        <w:t>48,56</w:t>
      </w:r>
      <w:r w:rsidRPr="00C86F09">
        <w:rPr>
          <w:rFonts w:cs="Arial"/>
          <w:sz w:val="24"/>
        </w:rPr>
        <w:tab/>
        <w:t>51,62</w:t>
      </w:r>
    </w:p>
    <w:p w14:paraId="7D36E0C0" w14:textId="77777777" w:rsidR="00596192" w:rsidRPr="00C86F09" w:rsidRDefault="00596192" w:rsidP="00596192">
      <w:pPr>
        <w:tabs>
          <w:tab w:val="left" w:pos="1080"/>
          <w:tab w:val="left" w:pos="2160"/>
          <w:tab w:val="left" w:pos="3420"/>
        </w:tabs>
        <w:rPr>
          <w:rFonts w:cs="Arial"/>
          <w:sz w:val="24"/>
        </w:rPr>
      </w:pPr>
      <w:r w:rsidRPr="00C86F09">
        <w:rPr>
          <w:rFonts w:cs="Arial"/>
          <w:sz w:val="24"/>
        </w:rPr>
        <w:t>2007</w:t>
      </w:r>
      <w:r w:rsidRPr="00C86F09">
        <w:rPr>
          <w:rFonts w:cs="Arial"/>
          <w:sz w:val="24"/>
        </w:rPr>
        <w:tab/>
        <w:t>sen.</w:t>
      </w:r>
      <w:r w:rsidRPr="00C86F09">
        <w:rPr>
          <w:rFonts w:cs="Arial"/>
          <w:sz w:val="24"/>
        </w:rPr>
        <w:tab/>
        <w:t>48,66</w:t>
      </w:r>
    </w:p>
    <w:p w14:paraId="3D591F6F" w14:textId="77777777" w:rsidR="00596192" w:rsidRPr="00C86F09" w:rsidRDefault="00596192" w:rsidP="00596192">
      <w:pPr>
        <w:tabs>
          <w:tab w:val="left" w:pos="1080"/>
          <w:tab w:val="left" w:pos="2160"/>
          <w:tab w:val="left" w:pos="3420"/>
        </w:tabs>
        <w:rPr>
          <w:rFonts w:cs="Arial"/>
          <w:sz w:val="24"/>
        </w:rPr>
      </w:pPr>
      <w:r w:rsidRPr="00C86F09">
        <w:rPr>
          <w:rFonts w:cs="Arial"/>
          <w:sz w:val="24"/>
        </w:rPr>
        <w:t>2008</w:t>
      </w:r>
      <w:r w:rsidRPr="00C86F09">
        <w:rPr>
          <w:rFonts w:cs="Arial"/>
          <w:sz w:val="24"/>
        </w:rPr>
        <w:tab/>
      </w:r>
      <w:r w:rsidRPr="00C86F09">
        <w:rPr>
          <w:rFonts w:cs="Arial"/>
          <w:sz w:val="24"/>
        </w:rPr>
        <w:tab/>
        <w:t>47,60</w:t>
      </w:r>
      <w:r w:rsidRPr="00C86F09">
        <w:rPr>
          <w:rFonts w:cs="Arial"/>
          <w:sz w:val="24"/>
        </w:rPr>
        <w:tab/>
        <w:t>50,49</w:t>
      </w:r>
    </w:p>
    <w:p w14:paraId="1F17BE91" w14:textId="77777777" w:rsidR="00596192" w:rsidRPr="00C86F09" w:rsidRDefault="00596192" w:rsidP="00596192">
      <w:pPr>
        <w:tabs>
          <w:tab w:val="left" w:pos="1080"/>
          <w:tab w:val="left" w:pos="2160"/>
          <w:tab w:val="left" w:pos="3420"/>
        </w:tabs>
        <w:rPr>
          <w:rFonts w:cs="Arial"/>
          <w:sz w:val="24"/>
        </w:rPr>
      </w:pPr>
      <w:r w:rsidRPr="00C86F09">
        <w:rPr>
          <w:rFonts w:cs="Arial"/>
          <w:sz w:val="24"/>
        </w:rPr>
        <w:t>2009</w:t>
      </w:r>
      <w:r w:rsidRPr="00C86F09">
        <w:rPr>
          <w:rFonts w:cs="Arial"/>
          <w:sz w:val="24"/>
        </w:rPr>
        <w:tab/>
      </w:r>
      <w:r w:rsidRPr="00C86F09">
        <w:rPr>
          <w:rFonts w:cs="Arial"/>
          <w:sz w:val="24"/>
        </w:rPr>
        <w:tab/>
        <w:t>47,57</w:t>
      </w:r>
      <w:r w:rsidRPr="00C86F09">
        <w:rPr>
          <w:rFonts w:cs="Arial"/>
          <w:sz w:val="24"/>
        </w:rPr>
        <w:tab/>
        <w:t>52,80</w:t>
      </w:r>
    </w:p>
    <w:p w14:paraId="6CF680F6" w14:textId="77777777" w:rsidR="00596192" w:rsidRPr="00C86F09" w:rsidRDefault="00596192" w:rsidP="00596192">
      <w:pPr>
        <w:tabs>
          <w:tab w:val="left" w:pos="1080"/>
          <w:tab w:val="left" w:pos="2160"/>
          <w:tab w:val="left" w:pos="3420"/>
        </w:tabs>
        <w:rPr>
          <w:rFonts w:cs="Arial"/>
          <w:sz w:val="24"/>
        </w:rPr>
      </w:pPr>
      <w:r w:rsidRPr="00C86F09">
        <w:rPr>
          <w:rFonts w:cs="Arial"/>
          <w:sz w:val="24"/>
        </w:rPr>
        <w:t>2010</w:t>
      </w:r>
      <w:r w:rsidRPr="00C86F09">
        <w:rPr>
          <w:rFonts w:cs="Arial"/>
          <w:sz w:val="24"/>
        </w:rPr>
        <w:tab/>
      </w:r>
      <w:r w:rsidRPr="00C86F09">
        <w:rPr>
          <w:rFonts w:cs="Arial"/>
          <w:sz w:val="24"/>
        </w:rPr>
        <w:tab/>
        <w:t>50,33</w:t>
      </w:r>
      <w:r w:rsidRPr="00C86F09">
        <w:rPr>
          <w:rFonts w:cs="Arial"/>
          <w:sz w:val="24"/>
        </w:rPr>
        <w:tab/>
        <w:t>53,80</w:t>
      </w:r>
    </w:p>
    <w:p w14:paraId="47BE57BA" w14:textId="77777777" w:rsidR="00596192" w:rsidRPr="00C86F09" w:rsidRDefault="00596192" w:rsidP="00596192">
      <w:pPr>
        <w:tabs>
          <w:tab w:val="left" w:pos="1080"/>
          <w:tab w:val="left" w:pos="2160"/>
          <w:tab w:val="left" w:pos="3420"/>
        </w:tabs>
        <w:rPr>
          <w:rFonts w:cs="Arial"/>
          <w:b/>
          <w:sz w:val="24"/>
        </w:rPr>
      </w:pPr>
      <w:r w:rsidRPr="00C86F09">
        <w:rPr>
          <w:rFonts w:cs="Arial"/>
          <w:sz w:val="24"/>
        </w:rPr>
        <w:t>2011</w:t>
      </w:r>
      <w:r w:rsidRPr="00C86F09">
        <w:rPr>
          <w:rFonts w:cs="Arial"/>
          <w:sz w:val="24"/>
        </w:rPr>
        <w:tab/>
      </w:r>
      <w:r w:rsidRPr="00C86F09">
        <w:rPr>
          <w:rFonts w:cs="Arial"/>
          <w:sz w:val="24"/>
        </w:rPr>
        <w:tab/>
      </w:r>
      <w:r w:rsidRPr="00C86F09">
        <w:rPr>
          <w:rFonts w:cs="Arial"/>
          <w:b/>
          <w:sz w:val="24"/>
        </w:rPr>
        <w:t>46,89</w:t>
      </w:r>
      <w:r w:rsidRPr="00C86F09">
        <w:rPr>
          <w:rFonts w:cs="Arial"/>
          <w:b/>
          <w:sz w:val="24"/>
        </w:rPr>
        <w:tab/>
        <w:t>49,72</w:t>
      </w:r>
    </w:p>
    <w:p w14:paraId="6C3845DF" w14:textId="25D5F66C" w:rsidR="00596192" w:rsidRPr="00C86F09" w:rsidRDefault="00596192" w:rsidP="00596192">
      <w:pPr>
        <w:tabs>
          <w:tab w:val="left" w:pos="1080"/>
          <w:tab w:val="left" w:pos="2160"/>
          <w:tab w:val="left" w:pos="3420"/>
        </w:tabs>
        <w:rPr>
          <w:rFonts w:cs="Arial"/>
          <w:sz w:val="24"/>
        </w:rPr>
      </w:pPr>
      <w:r w:rsidRPr="00C86F09">
        <w:rPr>
          <w:rFonts w:cs="Arial"/>
          <w:sz w:val="24"/>
        </w:rPr>
        <w:t>2012</w:t>
      </w:r>
      <w:r w:rsidRPr="00C86F09">
        <w:rPr>
          <w:rFonts w:cs="Arial"/>
          <w:sz w:val="24"/>
        </w:rPr>
        <w:tab/>
      </w:r>
      <w:r w:rsidRPr="00C86F09">
        <w:rPr>
          <w:rFonts w:cs="Arial"/>
          <w:sz w:val="24"/>
        </w:rPr>
        <w:tab/>
      </w:r>
      <w:r w:rsidRPr="00C86F09">
        <w:rPr>
          <w:rFonts w:cs="Arial"/>
          <w:sz w:val="24"/>
        </w:rPr>
        <w:tab/>
        <w:t>50,43</w:t>
      </w:r>
    </w:p>
    <w:p w14:paraId="45DD6AE8" w14:textId="77777777" w:rsidR="00596192" w:rsidRDefault="00596192" w:rsidP="00596192">
      <w:pPr>
        <w:tabs>
          <w:tab w:val="left" w:pos="1080"/>
          <w:tab w:val="left" w:pos="2160"/>
          <w:tab w:val="left" w:pos="3420"/>
        </w:tabs>
        <w:rPr>
          <w:rFonts w:cs="Arial"/>
          <w:sz w:val="24"/>
        </w:rPr>
      </w:pPr>
      <w:r w:rsidRPr="00C86F09">
        <w:rPr>
          <w:rFonts w:cs="Arial"/>
          <w:sz w:val="24"/>
        </w:rPr>
        <w:t>2013</w:t>
      </w:r>
      <w:r w:rsidRPr="00C86F09">
        <w:rPr>
          <w:rFonts w:cs="Arial"/>
          <w:sz w:val="24"/>
        </w:rPr>
        <w:tab/>
      </w:r>
      <w:r w:rsidRPr="00C86F09">
        <w:rPr>
          <w:rFonts w:cs="Arial"/>
          <w:sz w:val="24"/>
        </w:rPr>
        <w:tab/>
        <w:t>47,63</w:t>
      </w:r>
      <w:r w:rsidRPr="00C86F09">
        <w:rPr>
          <w:rFonts w:cs="Arial"/>
          <w:sz w:val="24"/>
        </w:rPr>
        <w:tab/>
        <w:t>50,47</w:t>
      </w:r>
    </w:p>
    <w:p w14:paraId="5A5B1986" w14:textId="77777777" w:rsidR="005E4422" w:rsidRDefault="005E4422" w:rsidP="00596192">
      <w:pPr>
        <w:tabs>
          <w:tab w:val="left" w:pos="1080"/>
          <w:tab w:val="left" w:pos="2160"/>
          <w:tab w:val="left" w:pos="3420"/>
        </w:tabs>
        <w:rPr>
          <w:rFonts w:cs="Arial"/>
          <w:sz w:val="24"/>
        </w:rPr>
      </w:pPr>
      <w:r>
        <w:rPr>
          <w:rFonts w:cs="Arial"/>
          <w:sz w:val="24"/>
        </w:rPr>
        <w:t>2014</w:t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  <w:t>48,38</w:t>
      </w:r>
      <w:r>
        <w:rPr>
          <w:rFonts w:cs="Arial"/>
          <w:sz w:val="24"/>
        </w:rPr>
        <w:tab/>
        <w:t>51,05</w:t>
      </w:r>
    </w:p>
    <w:p w14:paraId="73EF2250" w14:textId="671B1CE7" w:rsidR="008A79AA" w:rsidRDefault="008A79AA" w:rsidP="00596192">
      <w:pPr>
        <w:tabs>
          <w:tab w:val="left" w:pos="1080"/>
          <w:tab w:val="left" w:pos="2160"/>
          <w:tab w:val="left" w:pos="3420"/>
        </w:tabs>
        <w:rPr>
          <w:rFonts w:cs="Arial"/>
          <w:sz w:val="24"/>
        </w:rPr>
      </w:pPr>
      <w:r>
        <w:rPr>
          <w:rFonts w:cs="Arial"/>
          <w:sz w:val="24"/>
        </w:rPr>
        <w:t>2015</w:t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  <w:t>49,83</w:t>
      </w:r>
      <w:r>
        <w:rPr>
          <w:rFonts w:cs="Arial"/>
          <w:sz w:val="24"/>
        </w:rPr>
        <w:tab/>
      </w:r>
    </w:p>
    <w:p w14:paraId="1630B837" w14:textId="5FCE4D2D" w:rsidR="00E13CF6" w:rsidRDefault="00E13CF6" w:rsidP="00596192">
      <w:pPr>
        <w:tabs>
          <w:tab w:val="left" w:pos="1080"/>
          <w:tab w:val="left" w:pos="2160"/>
          <w:tab w:val="left" w:pos="3420"/>
        </w:tabs>
        <w:rPr>
          <w:rFonts w:cs="Arial"/>
          <w:sz w:val="24"/>
        </w:rPr>
      </w:pPr>
      <w:r>
        <w:rPr>
          <w:rFonts w:cs="Arial"/>
          <w:sz w:val="24"/>
        </w:rPr>
        <w:t>…….</w:t>
      </w:r>
    </w:p>
    <w:p w14:paraId="087396E3" w14:textId="608D78B9" w:rsidR="00E13CF6" w:rsidRDefault="00E13CF6" w:rsidP="00596192">
      <w:pPr>
        <w:tabs>
          <w:tab w:val="left" w:pos="1080"/>
          <w:tab w:val="left" w:pos="2160"/>
          <w:tab w:val="left" w:pos="3420"/>
        </w:tabs>
        <w:rPr>
          <w:rFonts w:cs="Arial"/>
          <w:sz w:val="24"/>
        </w:rPr>
      </w:pPr>
      <w:r>
        <w:rPr>
          <w:rFonts w:cs="Arial"/>
          <w:sz w:val="24"/>
        </w:rPr>
        <w:t>2018</w:t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r w:rsidR="005731E4">
        <w:rPr>
          <w:rFonts w:cs="Arial"/>
          <w:sz w:val="24"/>
        </w:rPr>
        <w:t>49,36pc</w:t>
      </w:r>
      <w:r w:rsidR="005731E4">
        <w:rPr>
          <w:rFonts w:cs="Arial"/>
          <w:sz w:val="24"/>
        </w:rPr>
        <w:tab/>
        <w:t>54,54</w:t>
      </w:r>
    </w:p>
    <w:p w14:paraId="2E5D292D" w14:textId="6CE043DD" w:rsidR="00B3147E" w:rsidRPr="00C86F09" w:rsidRDefault="00B3147E" w:rsidP="00596192">
      <w:pPr>
        <w:tabs>
          <w:tab w:val="left" w:pos="1080"/>
          <w:tab w:val="left" w:pos="2160"/>
          <w:tab w:val="left" w:pos="3420"/>
        </w:tabs>
        <w:rPr>
          <w:rFonts w:cs="Arial"/>
          <w:sz w:val="24"/>
        </w:rPr>
      </w:pPr>
      <w:r>
        <w:rPr>
          <w:rFonts w:cs="Arial"/>
          <w:sz w:val="24"/>
        </w:rPr>
        <w:t>2019</w:t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  <w:t>54,11</w:t>
      </w:r>
    </w:p>
    <w:p w14:paraId="380441D6" w14:textId="77777777" w:rsidR="00596192" w:rsidRPr="005E4422" w:rsidRDefault="00596192" w:rsidP="00596192">
      <w:pPr>
        <w:tabs>
          <w:tab w:val="left" w:pos="1080"/>
          <w:tab w:val="left" w:pos="2160"/>
          <w:tab w:val="left" w:pos="3420"/>
        </w:tabs>
        <w:rPr>
          <w:rFonts w:cs="Arial"/>
          <w:sz w:val="16"/>
          <w:szCs w:val="16"/>
        </w:rPr>
      </w:pPr>
    </w:p>
    <w:p w14:paraId="165E8271" w14:textId="77777777" w:rsidR="00596192" w:rsidRPr="00C86F09" w:rsidRDefault="00596192" w:rsidP="00596192">
      <w:pPr>
        <w:tabs>
          <w:tab w:val="left" w:pos="1080"/>
          <w:tab w:val="left" w:pos="2160"/>
          <w:tab w:val="left" w:pos="3420"/>
        </w:tabs>
        <w:rPr>
          <w:rFonts w:cs="Arial"/>
          <w:sz w:val="24"/>
        </w:rPr>
      </w:pPr>
      <w:r w:rsidRPr="00C86F09">
        <w:rPr>
          <w:rFonts w:cs="Arial"/>
          <w:b/>
          <w:sz w:val="24"/>
        </w:rPr>
        <w:t>Outros recordes pessoais</w:t>
      </w:r>
      <w:r w:rsidRPr="00C86F09">
        <w:rPr>
          <w:rFonts w:cs="Arial"/>
          <w:sz w:val="24"/>
        </w:rPr>
        <w:t xml:space="preserve">: 100 m – 11,14 (2004); 200 m – 21,98 (2004) (21,38/v:+2,1 em 2011); 300 m – 34,29 (2008); 110 bar. – 14,56 (2004); </w:t>
      </w:r>
      <w:proofErr w:type="spellStart"/>
      <w:r w:rsidRPr="00C86F09">
        <w:rPr>
          <w:rFonts w:cs="Arial"/>
          <w:sz w:val="24"/>
        </w:rPr>
        <w:t>comp</w:t>
      </w:r>
      <w:proofErr w:type="spellEnd"/>
      <w:r w:rsidRPr="00C86F09">
        <w:rPr>
          <w:rFonts w:cs="Arial"/>
          <w:sz w:val="24"/>
        </w:rPr>
        <w:t>. – 7,14 (2002); triplo – 15,32 (2004).</w:t>
      </w:r>
    </w:p>
    <w:p w14:paraId="42BED868" w14:textId="77777777" w:rsidR="00596192" w:rsidRPr="00C86F09" w:rsidRDefault="00596192" w:rsidP="00596192">
      <w:pPr>
        <w:tabs>
          <w:tab w:val="left" w:pos="1080"/>
          <w:tab w:val="left" w:pos="2160"/>
          <w:tab w:val="left" w:pos="3420"/>
        </w:tabs>
        <w:rPr>
          <w:rFonts w:cs="Arial"/>
          <w:sz w:val="24"/>
        </w:rPr>
      </w:pPr>
    </w:p>
    <w:p w14:paraId="11373084" w14:textId="77777777" w:rsidR="00037070" w:rsidRDefault="00037070">
      <w:pPr>
        <w:spacing w:after="160" w:line="259" w:lineRule="auto"/>
        <w:rPr>
          <w:rFonts w:cs="Arial"/>
          <w:b/>
          <w:sz w:val="24"/>
        </w:rPr>
      </w:pPr>
      <w:r>
        <w:rPr>
          <w:rFonts w:cs="Arial"/>
          <w:b/>
          <w:sz w:val="24"/>
        </w:rPr>
        <w:br w:type="page"/>
      </w:r>
    </w:p>
    <w:p w14:paraId="2E80DFD4" w14:textId="53CA4147" w:rsidR="00596192" w:rsidRPr="00C86F09" w:rsidRDefault="00596192" w:rsidP="00596192">
      <w:pPr>
        <w:tabs>
          <w:tab w:val="left" w:pos="1080"/>
          <w:tab w:val="left" w:pos="2160"/>
          <w:tab w:val="left" w:pos="3420"/>
        </w:tabs>
        <w:rPr>
          <w:rFonts w:cs="Arial"/>
          <w:b/>
          <w:sz w:val="24"/>
        </w:rPr>
      </w:pPr>
      <w:r w:rsidRPr="00C86F09">
        <w:rPr>
          <w:rFonts w:cs="Arial"/>
          <w:b/>
          <w:sz w:val="24"/>
        </w:rPr>
        <w:lastRenderedPageBreak/>
        <w:t xml:space="preserve">PÓDIOS NACIONAIS </w:t>
      </w:r>
    </w:p>
    <w:p w14:paraId="21179DE3" w14:textId="77777777" w:rsidR="00596192" w:rsidRPr="00C86F09" w:rsidRDefault="00596192" w:rsidP="00596192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560"/>
          <w:tab w:val="center" w:pos="8789"/>
        </w:tabs>
        <w:ind w:right="-1216"/>
        <w:rPr>
          <w:rFonts w:cs="Arial"/>
          <w:b/>
          <w:sz w:val="24"/>
        </w:rPr>
      </w:pPr>
      <w:r w:rsidRPr="00C86F09">
        <w:rPr>
          <w:rFonts w:cs="Arial"/>
          <w:b/>
          <w:sz w:val="24"/>
        </w:rPr>
        <w:tab/>
        <w:t>CP</w:t>
      </w:r>
      <w:r w:rsidRPr="00C86F09">
        <w:rPr>
          <w:rFonts w:cs="Arial"/>
          <w:b/>
          <w:sz w:val="24"/>
        </w:rPr>
        <w:tab/>
      </w:r>
      <w:proofErr w:type="spellStart"/>
      <w:r w:rsidRPr="00C86F09">
        <w:rPr>
          <w:rFonts w:cs="Arial"/>
          <w:b/>
          <w:sz w:val="24"/>
        </w:rPr>
        <w:t>CP</w:t>
      </w:r>
      <w:proofErr w:type="spellEnd"/>
      <w:r w:rsidRPr="00C86F09">
        <w:rPr>
          <w:rFonts w:cs="Arial"/>
          <w:b/>
          <w:sz w:val="24"/>
        </w:rPr>
        <w:t xml:space="preserve"> </w:t>
      </w:r>
      <w:r w:rsidRPr="00C86F09">
        <w:rPr>
          <w:rFonts w:cs="Arial"/>
          <w:b/>
          <w:sz w:val="24"/>
        </w:rPr>
        <w:tab/>
        <w:t>CN s23</w:t>
      </w:r>
      <w:r w:rsidRPr="00C86F09">
        <w:rPr>
          <w:rFonts w:cs="Arial"/>
          <w:b/>
          <w:sz w:val="24"/>
        </w:rPr>
        <w:tab/>
        <w:t xml:space="preserve">CN s23 </w:t>
      </w:r>
      <w:r w:rsidRPr="00C86F09">
        <w:rPr>
          <w:rFonts w:cs="Arial"/>
          <w:b/>
          <w:sz w:val="24"/>
        </w:rPr>
        <w:tab/>
        <w:t xml:space="preserve">CN </w:t>
      </w:r>
      <w:proofErr w:type="spellStart"/>
      <w:r w:rsidRPr="00C86F09">
        <w:rPr>
          <w:rFonts w:cs="Arial"/>
          <w:b/>
          <w:sz w:val="24"/>
        </w:rPr>
        <w:t>jun</w:t>
      </w:r>
      <w:proofErr w:type="spellEnd"/>
      <w:r w:rsidRPr="00C86F09">
        <w:rPr>
          <w:rFonts w:cs="Arial"/>
          <w:b/>
          <w:sz w:val="24"/>
        </w:rPr>
        <w:tab/>
        <w:t xml:space="preserve">CN </w:t>
      </w:r>
      <w:proofErr w:type="spellStart"/>
      <w:r w:rsidRPr="00C86F09">
        <w:rPr>
          <w:rFonts w:cs="Arial"/>
          <w:b/>
          <w:sz w:val="24"/>
        </w:rPr>
        <w:t>jun</w:t>
      </w:r>
      <w:proofErr w:type="spellEnd"/>
      <w:r w:rsidRPr="00C86F09">
        <w:rPr>
          <w:rFonts w:cs="Arial"/>
          <w:b/>
          <w:sz w:val="24"/>
        </w:rPr>
        <w:t xml:space="preserve"> </w:t>
      </w:r>
      <w:r w:rsidRPr="00C86F09">
        <w:rPr>
          <w:rFonts w:cs="Arial"/>
          <w:b/>
          <w:sz w:val="24"/>
        </w:rPr>
        <w:tab/>
        <w:t xml:space="preserve">CN </w:t>
      </w:r>
      <w:proofErr w:type="spellStart"/>
      <w:r w:rsidRPr="00C86F09">
        <w:rPr>
          <w:rFonts w:cs="Arial"/>
          <w:b/>
          <w:sz w:val="24"/>
        </w:rPr>
        <w:t>juv</w:t>
      </w:r>
      <w:proofErr w:type="spellEnd"/>
    </w:p>
    <w:p w14:paraId="2210C716" w14:textId="77777777" w:rsidR="00596192" w:rsidRPr="00C86F09" w:rsidRDefault="00596192" w:rsidP="00596192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560"/>
          <w:tab w:val="center" w:pos="8789"/>
        </w:tabs>
        <w:ind w:right="-1216"/>
        <w:rPr>
          <w:rFonts w:cs="Arial"/>
          <w:b/>
          <w:sz w:val="24"/>
          <w:lang w:val="en-US"/>
        </w:rPr>
      </w:pPr>
      <w:r w:rsidRPr="00C86F09">
        <w:rPr>
          <w:rFonts w:cs="Arial"/>
          <w:b/>
          <w:sz w:val="24"/>
        </w:rPr>
        <w:tab/>
      </w:r>
      <w:r w:rsidRPr="00C86F09">
        <w:rPr>
          <w:rFonts w:cs="Arial"/>
          <w:b/>
          <w:sz w:val="24"/>
          <w:lang w:val="en-US"/>
        </w:rPr>
        <w:t>(al)</w:t>
      </w:r>
      <w:r w:rsidRPr="00C86F09">
        <w:rPr>
          <w:rFonts w:cs="Arial"/>
          <w:b/>
          <w:sz w:val="24"/>
          <w:lang w:val="en-US"/>
        </w:rPr>
        <w:tab/>
        <w:t>(pc)</w:t>
      </w:r>
      <w:r w:rsidRPr="00C86F09">
        <w:rPr>
          <w:rFonts w:cs="Arial"/>
          <w:b/>
          <w:sz w:val="24"/>
          <w:lang w:val="en-US"/>
        </w:rPr>
        <w:tab/>
        <w:t>(al)</w:t>
      </w:r>
      <w:r w:rsidRPr="00C86F09">
        <w:rPr>
          <w:rFonts w:cs="Arial"/>
          <w:b/>
          <w:sz w:val="24"/>
          <w:lang w:val="en-US"/>
        </w:rPr>
        <w:tab/>
        <w:t>(pc)</w:t>
      </w:r>
      <w:r w:rsidRPr="00C86F09">
        <w:rPr>
          <w:rFonts w:cs="Arial"/>
          <w:b/>
          <w:sz w:val="24"/>
          <w:lang w:val="en-US"/>
        </w:rPr>
        <w:tab/>
        <w:t>(al)</w:t>
      </w:r>
      <w:r w:rsidRPr="00C86F09">
        <w:rPr>
          <w:rFonts w:cs="Arial"/>
          <w:b/>
          <w:sz w:val="24"/>
          <w:lang w:val="en-US"/>
        </w:rPr>
        <w:tab/>
        <w:t>(pc)</w:t>
      </w:r>
      <w:r w:rsidRPr="00C86F09">
        <w:rPr>
          <w:rFonts w:cs="Arial"/>
          <w:b/>
          <w:sz w:val="24"/>
          <w:lang w:val="en-US"/>
        </w:rPr>
        <w:tab/>
        <w:t>(al)</w:t>
      </w:r>
      <w:r w:rsidRPr="00C86F09">
        <w:rPr>
          <w:rFonts w:cs="Arial"/>
          <w:b/>
          <w:sz w:val="24"/>
          <w:lang w:val="en-US"/>
        </w:rPr>
        <w:tab/>
      </w:r>
    </w:p>
    <w:p w14:paraId="78B2649D" w14:textId="77777777" w:rsidR="00596192" w:rsidRPr="00C86F09" w:rsidRDefault="00596192" w:rsidP="00596192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560"/>
          <w:tab w:val="center" w:pos="8789"/>
        </w:tabs>
        <w:ind w:right="-1216"/>
        <w:rPr>
          <w:rFonts w:cs="Arial"/>
          <w:sz w:val="24"/>
          <w:lang w:val="en-US"/>
        </w:rPr>
      </w:pPr>
      <w:r w:rsidRPr="00C86F09">
        <w:rPr>
          <w:rFonts w:cs="Arial"/>
          <w:sz w:val="24"/>
          <w:lang w:val="en-US"/>
        </w:rPr>
        <w:t>2001</w:t>
      </w:r>
      <w:r w:rsidRPr="00C86F09">
        <w:rPr>
          <w:rFonts w:cs="Arial"/>
          <w:sz w:val="24"/>
          <w:lang w:val="en-US"/>
        </w:rPr>
        <w:tab/>
      </w:r>
      <w:r w:rsidRPr="00C86F09">
        <w:rPr>
          <w:rFonts w:cs="Arial"/>
          <w:sz w:val="24"/>
          <w:lang w:val="en-US"/>
        </w:rPr>
        <w:tab/>
      </w:r>
      <w:r w:rsidRPr="00C86F09">
        <w:rPr>
          <w:rFonts w:cs="Arial"/>
          <w:sz w:val="24"/>
          <w:lang w:val="en-US"/>
        </w:rPr>
        <w:tab/>
      </w:r>
      <w:r w:rsidRPr="00C86F09">
        <w:rPr>
          <w:rFonts w:cs="Arial"/>
          <w:sz w:val="24"/>
          <w:lang w:val="en-US"/>
        </w:rPr>
        <w:tab/>
      </w:r>
      <w:r w:rsidRPr="00C86F09">
        <w:rPr>
          <w:rFonts w:cs="Arial"/>
          <w:sz w:val="24"/>
          <w:lang w:val="en-US"/>
        </w:rPr>
        <w:tab/>
      </w:r>
      <w:r w:rsidRPr="00C86F09">
        <w:rPr>
          <w:rFonts w:cs="Arial"/>
          <w:sz w:val="24"/>
          <w:lang w:val="en-US"/>
        </w:rPr>
        <w:tab/>
      </w:r>
      <w:r w:rsidRPr="00C86F09">
        <w:rPr>
          <w:rFonts w:cs="Arial"/>
          <w:sz w:val="24"/>
          <w:lang w:val="en-US"/>
        </w:rPr>
        <w:tab/>
        <w:t>3º T</w:t>
      </w:r>
    </w:p>
    <w:p w14:paraId="6ECAE221" w14:textId="77777777" w:rsidR="00596192" w:rsidRPr="00C86F09" w:rsidRDefault="00596192" w:rsidP="00596192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560"/>
          <w:tab w:val="center" w:pos="8789"/>
        </w:tabs>
        <w:ind w:right="-1216"/>
        <w:rPr>
          <w:rFonts w:cs="Arial"/>
          <w:sz w:val="24"/>
          <w:lang w:val="en-US"/>
        </w:rPr>
      </w:pPr>
      <w:r w:rsidRPr="00C86F09">
        <w:rPr>
          <w:rFonts w:cs="Arial"/>
          <w:sz w:val="24"/>
          <w:lang w:val="en-US"/>
        </w:rPr>
        <w:t>2002</w:t>
      </w:r>
      <w:r w:rsidRPr="00C86F09">
        <w:rPr>
          <w:rFonts w:cs="Arial"/>
          <w:sz w:val="24"/>
          <w:lang w:val="en-US"/>
        </w:rPr>
        <w:tab/>
      </w:r>
      <w:r w:rsidRPr="00C86F09">
        <w:rPr>
          <w:rFonts w:cs="Arial"/>
          <w:sz w:val="24"/>
          <w:lang w:val="en-US"/>
        </w:rPr>
        <w:tab/>
      </w:r>
      <w:r w:rsidRPr="00C86F09">
        <w:rPr>
          <w:rFonts w:cs="Arial"/>
          <w:sz w:val="24"/>
          <w:lang w:val="en-US"/>
        </w:rPr>
        <w:tab/>
        <w:t>1º T</w:t>
      </w:r>
      <w:r w:rsidRPr="00C86F09">
        <w:rPr>
          <w:rFonts w:cs="Arial"/>
          <w:sz w:val="24"/>
          <w:lang w:val="en-US"/>
        </w:rPr>
        <w:tab/>
      </w:r>
      <w:r w:rsidRPr="00C86F09">
        <w:rPr>
          <w:rFonts w:cs="Arial"/>
          <w:sz w:val="24"/>
          <w:lang w:val="en-US"/>
        </w:rPr>
        <w:tab/>
        <w:t>2º C</w:t>
      </w:r>
      <w:r w:rsidRPr="00C86F09">
        <w:rPr>
          <w:rFonts w:cs="Arial"/>
          <w:sz w:val="24"/>
          <w:lang w:val="en-US"/>
        </w:rPr>
        <w:tab/>
        <w:t>2º T</w:t>
      </w:r>
    </w:p>
    <w:p w14:paraId="7851F901" w14:textId="77777777" w:rsidR="00596192" w:rsidRPr="00C86F09" w:rsidRDefault="00596192" w:rsidP="00596192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560"/>
          <w:tab w:val="center" w:pos="8789"/>
        </w:tabs>
        <w:ind w:right="-1216"/>
        <w:rPr>
          <w:rFonts w:cs="Arial"/>
          <w:sz w:val="24"/>
          <w:lang w:val="en-US"/>
        </w:rPr>
      </w:pPr>
      <w:r w:rsidRPr="00C86F09">
        <w:rPr>
          <w:rFonts w:cs="Arial"/>
          <w:sz w:val="24"/>
          <w:lang w:val="en-US"/>
        </w:rPr>
        <w:tab/>
      </w:r>
      <w:r w:rsidRPr="00C86F09">
        <w:rPr>
          <w:rFonts w:cs="Arial"/>
          <w:sz w:val="24"/>
          <w:lang w:val="en-US"/>
        </w:rPr>
        <w:tab/>
      </w:r>
      <w:r w:rsidRPr="00C86F09">
        <w:rPr>
          <w:rFonts w:cs="Arial"/>
          <w:sz w:val="24"/>
          <w:lang w:val="en-US"/>
        </w:rPr>
        <w:tab/>
      </w:r>
      <w:r w:rsidRPr="00C86F09">
        <w:rPr>
          <w:rFonts w:cs="Arial"/>
          <w:sz w:val="24"/>
          <w:lang w:val="en-US"/>
        </w:rPr>
        <w:tab/>
      </w:r>
      <w:r w:rsidRPr="00C86F09">
        <w:rPr>
          <w:rFonts w:cs="Arial"/>
          <w:sz w:val="24"/>
          <w:lang w:val="en-US"/>
        </w:rPr>
        <w:tab/>
        <w:t>2º T</w:t>
      </w:r>
      <w:r w:rsidRPr="00C86F09">
        <w:rPr>
          <w:rFonts w:cs="Arial"/>
          <w:sz w:val="24"/>
          <w:lang w:val="en-US"/>
        </w:rPr>
        <w:tab/>
        <w:t>3º 60b</w:t>
      </w:r>
    </w:p>
    <w:p w14:paraId="7BCAA6A7" w14:textId="77777777" w:rsidR="00596192" w:rsidRPr="00C86F09" w:rsidRDefault="00596192" w:rsidP="00596192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560"/>
          <w:tab w:val="center" w:pos="8789"/>
        </w:tabs>
        <w:ind w:right="-1216"/>
        <w:rPr>
          <w:rFonts w:cs="Arial"/>
          <w:sz w:val="24"/>
          <w:lang w:val="en-US"/>
        </w:rPr>
      </w:pPr>
      <w:r w:rsidRPr="00C86F09">
        <w:rPr>
          <w:rFonts w:cs="Arial"/>
          <w:sz w:val="24"/>
          <w:lang w:val="en-US"/>
        </w:rPr>
        <w:t>2003</w:t>
      </w:r>
      <w:r w:rsidRPr="00C86F09">
        <w:rPr>
          <w:rFonts w:cs="Arial"/>
          <w:sz w:val="24"/>
          <w:lang w:val="en-US"/>
        </w:rPr>
        <w:tab/>
      </w:r>
      <w:r w:rsidRPr="00C86F09">
        <w:rPr>
          <w:rFonts w:cs="Arial"/>
          <w:sz w:val="24"/>
          <w:lang w:val="en-US"/>
        </w:rPr>
        <w:tab/>
      </w:r>
      <w:r w:rsidRPr="00C86F09">
        <w:rPr>
          <w:rFonts w:cs="Arial"/>
          <w:sz w:val="24"/>
          <w:lang w:val="en-US"/>
        </w:rPr>
        <w:tab/>
        <w:t>3º 4b</w:t>
      </w:r>
      <w:r w:rsidRPr="00C86F09">
        <w:rPr>
          <w:rFonts w:cs="Arial"/>
          <w:sz w:val="24"/>
          <w:lang w:val="en-US"/>
        </w:rPr>
        <w:tab/>
      </w:r>
      <w:r w:rsidRPr="00C86F09">
        <w:rPr>
          <w:rFonts w:cs="Arial"/>
          <w:sz w:val="24"/>
          <w:lang w:val="en-US"/>
        </w:rPr>
        <w:tab/>
        <w:t>1º 1b</w:t>
      </w:r>
      <w:r w:rsidRPr="00C86F09">
        <w:rPr>
          <w:rFonts w:cs="Arial"/>
          <w:sz w:val="24"/>
          <w:lang w:val="en-US"/>
        </w:rPr>
        <w:tab/>
        <w:t>2º C</w:t>
      </w:r>
    </w:p>
    <w:p w14:paraId="28684849" w14:textId="77777777" w:rsidR="00596192" w:rsidRPr="00C86F09" w:rsidRDefault="00596192" w:rsidP="00596192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560"/>
          <w:tab w:val="center" w:pos="8789"/>
        </w:tabs>
        <w:ind w:right="-1216"/>
        <w:rPr>
          <w:rFonts w:cs="Arial"/>
          <w:sz w:val="24"/>
          <w:lang w:val="en-US"/>
        </w:rPr>
      </w:pPr>
      <w:r w:rsidRPr="00C86F09">
        <w:rPr>
          <w:rFonts w:cs="Arial"/>
          <w:sz w:val="24"/>
          <w:lang w:val="en-US"/>
        </w:rPr>
        <w:tab/>
      </w:r>
      <w:r w:rsidRPr="00C86F09">
        <w:rPr>
          <w:rFonts w:cs="Arial"/>
          <w:sz w:val="24"/>
          <w:lang w:val="en-US"/>
        </w:rPr>
        <w:tab/>
      </w:r>
      <w:r w:rsidRPr="00C86F09">
        <w:rPr>
          <w:rFonts w:cs="Arial"/>
          <w:sz w:val="24"/>
          <w:lang w:val="en-US"/>
        </w:rPr>
        <w:tab/>
      </w:r>
      <w:r w:rsidRPr="00C86F09">
        <w:rPr>
          <w:rFonts w:cs="Arial"/>
          <w:sz w:val="24"/>
          <w:lang w:val="en-US"/>
        </w:rPr>
        <w:tab/>
      </w:r>
      <w:r w:rsidRPr="00C86F09">
        <w:rPr>
          <w:rFonts w:cs="Arial"/>
          <w:sz w:val="24"/>
          <w:lang w:val="en-US"/>
        </w:rPr>
        <w:tab/>
        <w:t>2º 4b</w:t>
      </w:r>
      <w:r w:rsidRPr="00C86F09">
        <w:rPr>
          <w:rFonts w:cs="Arial"/>
          <w:sz w:val="24"/>
          <w:lang w:val="en-US"/>
        </w:rPr>
        <w:tab/>
        <w:t>2º T</w:t>
      </w:r>
    </w:p>
    <w:p w14:paraId="43A9D67C" w14:textId="77777777" w:rsidR="00596192" w:rsidRPr="00C86F09" w:rsidRDefault="00596192" w:rsidP="00596192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560"/>
          <w:tab w:val="center" w:pos="8789"/>
        </w:tabs>
        <w:ind w:right="-1216"/>
        <w:rPr>
          <w:rFonts w:cs="Arial"/>
          <w:sz w:val="24"/>
          <w:lang w:val="en-US"/>
        </w:rPr>
      </w:pPr>
      <w:r w:rsidRPr="00C86F09">
        <w:rPr>
          <w:rFonts w:cs="Arial"/>
          <w:sz w:val="24"/>
          <w:lang w:val="en-US"/>
        </w:rPr>
        <w:tab/>
      </w:r>
      <w:r w:rsidRPr="00C86F09">
        <w:rPr>
          <w:rFonts w:cs="Arial"/>
          <w:sz w:val="24"/>
          <w:lang w:val="en-US"/>
        </w:rPr>
        <w:tab/>
      </w:r>
      <w:r w:rsidRPr="00C86F09">
        <w:rPr>
          <w:rFonts w:cs="Arial"/>
          <w:sz w:val="24"/>
          <w:lang w:val="en-US"/>
        </w:rPr>
        <w:tab/>
      </w:r>
      <w:r w:rsidRPr="00C86F09">
        <w:rPr>
          <w:rFonts w:cs="Arial"/>
          <w:sz w:val="24"/>
          <w:lang w:val="en-US"/>
        </w:rPr>
        <w:tab/>
      </w:r>
      <w:r w:rsidRPr="00C86F09">
        <w:rPr>
          <w:rFonts w:cs="Arial"/>
          <w:sz w:val="24"/>
          <w:lang w:val="en-US"/>
        </w:rPr>
        <w:tab/>
        <w:t>2º T</w:t>
      </w:r>
    </w:p>
    <w:p w14:paraId="65963533" w14:textId="77777777" w:rsidR="00596192" w:rsidRPr="00C86F09" w:rsidRDefault="00596192" w:rsidP="00596192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560"/>
        </w:tabs>
        <w:ind w:right="-1216"/>
        <w:rPr>
          <w:rFonts w:cs="Arial"/>
          <w:sz w:val="24"/>
          <w:lang w:val="en-US"/>
        </w:rPr>
      </w:pPr>
      <w:r w:rsidRPr="00C86F09">
        <w:rPr>
          <w:rFonts w:cs="Arial"/>
          <w:sz w:val="24"/>
          <w:lang w:val="en-US"/>
        </w:rPr>
        <w:t>2004</w:t>
      </w:r>
      <w:r w:rsidRPr="00C86F09">
        <w:rPr>
          <w:rFonts w:cs="Arial"/>
          <w:sz w:val="24"/>
          <w:lang w:val="en-US"/>
        </w:rPr>
        <w:tab/>
        <w:t>1º 400</w:t>
      </w:r>
      <w:r w:rsidRPr="00C86F09">
        <w:rPr>
          <w:rFonts w:cs="Arial"/>
          <w:sz w:val="24"/>
          <w:lang w:val="en-US"/>
        </w:rPr>
        <w:tab/>
        <w:t>2º 6b</w:t>
      </w:r>
      <w:r w:rsidRPr="00C86F09">
        <w:rPr>
          <w:rFonts w:cs="Arial"/>
          <w:sz w:val="24"/>
          <w:lang w:val="en-US"/>
        </w:rPr>
        <w:tab/>
        <w:t>1º 400</w:t>
      </w:r>
    </w:p>
    <w:p w14:paraId="4E83E3C8" w14:textId="77777777" w:rsidR="00596192" w:rsidRPr="00C86F09" w:rsidRDefault="00596192" w:rsidP="00596192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560"/>
        </w:tabs>
        <w:ind w:right="-1216"/>
        <w:rPr>
          <w:rFonts w:cs="Arial"/>
          <w:sz w:val="24"/>
          <w:lang w:val="en-US"/>
        </w:rPr>
      </w:pPr>
      <w:r w:rsidRPr="00C86F09">
        <w:rPr>
          <w:rFonts w:cs="Arial"/>
          <w:sz w:val="24"/>
          <w:lang w:val="en-US"/>
        </w:rPr>
        <w:tab/>
        <w:t>3º 4b</w:t>
      </w:r>
      <w:r w:rsidRPr="00C86F09">
        <w:rPr>
          <w:rFonts w:cs="Arial"/>
          <w:sz w:val="24"/>
          <w:lang w:val="en-US"/>
        </w:rPr>
        <w:tab/>
      </w:r>
      <w:r w:rsidRPr="00C86F09">
        <w:rPr>
          <w:rFonts w:cs="Arial"/>
          <w:sz w:val="24"/>
          <w:lang w:val="en-US"/>
        </w:rPr>
        <w:tab/>
        <w:t>1º 1b</w:t>
      </w:r>
    </w:p>
    <w:p w14:paraId="34C64BF8" w14:textId="77777777" w:rsidR="00596192" w:rsidRPr="00C86F09" w:rsidRDefault="00596192" w:rsidP="00596192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560"/>
        </w:tabs>
        <w:ind w:right="-1216"/>
        <w:rPr>
          <w:rFonts w:cs="Arial"/>
          <w:sz w:val="24"/>
          <w:lang w:val="en-US"/>
        </w:rPr>
      </w:pPr>
      <w:r w:rsidRPr="00C86F09">
        <w:rPr>
          <w:rFonts w:cs="Arial"/>
          <w:sz w:val="24"/>
          <w:lang w:val="en-US"/>
        </w:rPr>
        <w:tab/>
      </w:r>
      <w:r w:rsidRPr="00C86F09">
        <w:rPr>
          <w:rFonts w:cs="Arial"/>
          <w:sz w:val="24"/>
          <w:lang w:val="en-US"/>
        </w:rPr>
        <w:tab/>
      </w:r>
      <w:r w:rsidRPr="00C86F09">
        <w:rPr>
          <w:rFonts w:cs="Arial"/>
          <w:sz w:val="24"/>
          <w:lang w:val="en-US"/>
        </w:rPr>
        <w:tab/>
        <w:t>1º T</w:t>
      </w:r>
    </w:p>
    <w:p w14:paraId="365D3A8B" w14:textId="77777777" w:rsidR="00596192" w:rsidRPr="00C86F09" w:rsidRDefault="00596192" w:rsidP="00596192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560"/>
        </w:tabs>
        <w:ind w:right="-1216"/>
        <w:rPr>
          <w:rFonts w:cs="Arial"/>
          <w:sz w:val="24"/>
          <w:lang w:val="en-US"/>
        </w:rPr>
      </w:pPr>
      <w:r w:rsidRPr="00C86F09">
        <w:rPr>
          <w:rFonts w:cs="Arial"/>
          <w:sz w:val="24"/>
          <w:lang w:val="en-US"/>
        </w:rPr>
        <w:t>2005</w:t>
      </w:r>
      <w:r w:rsidRPr="00C86F09">
        <w:rPr>
          <w:rFonts w:cs="Arial"/>
          <w:sz w:val="24"/>
          <w:lang w:val="en-US"/>
        </w:rPr>
        <w:tab/>
        <w:t>3º 4b</w:t>
      </w:r>
      <w:r w:rsidRPr="00C86F09">
        <w:rPr>
          <w:rFonts w:cs="Arial"/>
          <w:sz w:val="24"/>
          <w:lang w:val="en-US"/>
        </w:rPr>
        <w:tab/>
        <w:t>3º 400</w:t>
      </w:r>
      <w:r w:rsidRPr="00C86F09">
        <w:rPr>
          <w:rFonts w:cs="Arial"/>
          <w:sz w:val="24"/>
          <w:lang w:val="en-US"/>
        </w:rPr>
        <w:tab/>
        <w:t>1º 4b</w:t>
      </w:r>
    </w:p>
    <w:p w14:paraId="319BAAFB" w14:textId="77777777" w:rsidR="00596192" w:rsidRPr="00C86F09" w:rsidRDefault="00596192" w:rsidP="00596192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560"/>
        </w:tabs>
        <w:ind w:right="-1216"/>
        <w:rPr>
          <w:rFonts w:cs="Arial"/>
          <w:sz w:val="24"/>
          <w:lang w:val="en-US"/>
        </w:rPr>
      </w:pPr>
      <w:r w:rsidRPr="00C86F09">
        <w:rPr>
          <w:rFonts w:cs="Arial"/>
          <w:sz w:val="24"/>
          <w:lang w:val="en-US"/>
        </w:rPr>
        <w:t>2006</w:t>
      </w:r>
      <w:r w:rsidRPr="00C86F09">
        <w:rPr>
          <w:rFonts w:cs="Arial"/>
          <w:sz w:val="24"/>
          <w:lang w:val="en-US"/>
        </w:rPr>
        <w:tab/>
        <w:t>1º 400</w:t>
      </w:r>
      <w:r w:rsidRPr="00C86F09">
        <w:rPr>
          <w:rFonts w:cs="Arial"/>
          <w:sz w:val="24"/>
          <w:lang w:val="en-US"/>
        </w:rPr>
        <w:tab/>
      </w:r>
      <w:r w:rsidRPr="00C86F09">
        <w:rPr>
          <w:rFonts w:cs="Arial"/>
          <w:sz w:val="24"/>
          <w:lang w:val="en-US"/>
        </w:rPr>
        <w:tab/>
        <w:t>1º 4b</w:t>
      </w:r>
      <w:r w:rsidRPr="00C86F09">
        <w:rPr>
          <w:rFonts w:cs="Arial"/>
          <w:sz w:val="24"/>
          <w:lang w:val="en-US"/>
        </w:rPr>
        <w:tab/>
        <w:t>1º 400</w:t>
      </w:r>
    </w:p>
    <w:p w14:paraId="3BFB39C6" w14:textId="77777777" w:rsidR="00596192" w:rsidRPr="00C86F09" w:rsidRDefault="00596192" w:rsidP="00596192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560"/>
        </w:tabs>
        <w:ind w:right="-1216"/>
        <w:rPr>
          <w:rFonts w:cs="Arial"/>
          <w:sz w:val="24"/>
          <w:lang w:val="en-US"/>
        </w:rPr>
      </w:pPr>
      <w:r w:rsidRPr="00C86F09">
        <w:rPr>
          <w:rFonts w:cs="Arial"/>
          <w:sz w:val="24"/>
          <w:lang w:val="en-US"/>
        </w:rPr>
        <w:tab/>
        <w:t>1º 4b</w:t>
      </w:r>
    </w:p>
    <w:p w14:paraId="2FE42B8F" w14:textId="77777777" w:rsidR="00596192" w:rsidRPr="00C86F09" w:rsidRDefault="00596192" w:rsidP="00596192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560"/>
        </w:tabs>
        <w:ind w:right="-1216"/>
        <w:rPr>
          <w:rFonts w:cs="Arial"/>
          <w:sz w:val="24"/>
          <w:lang w:val="en-US"/>
        </w:rPr>
      </w:pPr>
      <w:r w:rsidRPr="00C86F09">
        <w:rPr>
          <w:rFonts w:cs="Arial"/>
          <w:sz w:val="24"/>
          <w:lang w:val="en-US"/>
        </w:rPr>
        <w:t>2008</w:t>
      </w:r>
      <w:r w:rsidRPr="00C86F09">
        <w:rPr>
          <w:rFonts w:cs="Arial"/>
          <w:sz w:val="24"/>
          <w:lang w:val="en-US"/>
        </w:rPr>
        <w:tab/>
        <w:t>3º 4b</w:t>
      </w:r>
      <w:r w:rsidRPr="00C86F09">
        <w:rPr>
          <w:rFonts w:cs="Arial"/>
          <w:sz w:val="24"/>
          <w:lang w:val="en-US"/>
        </w:rPr>
        <w:tab/>
        <w:t>2º 400</w:t>
      </w:r>
    </w:p>
    <w:p w14:paraId="5F67E37D" w14:textId="77777777" w:rsidR="00596192" w:rsidRPr="00C86F09" w:rsidRDefault="00596192" w:rsidP="00596192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560"/>
        </w:tabs>
        <w:ind w:right="-1216"/>
        <w:rPr>
          <w:rFonts w:cs="Arial"/>
          <w:sz w:val="24"/>
          <w:lang w:val="en-US"/>
        </w:rPr>
      </w:pPr>
      <w:r w:rsidRPr="00C86F09">
        <w:rPr>
          <w:rFonts w:cs="Arial"/>
          <w:sz w:val="24"/>
          <w:lang w:val="en-US"/>
        </w:rPr>
        <w:t>2010</w:t>
      </w:r>
      <w:r w:rsidRPr="00C86F09">
        <w:rPr>
          <w:rFonts w:cs="Arial"/>
          <w:sz w:val="24"/>
          <w:lang w:val="en-US"/>
        </w:rPr>
        <w:tab/>
        <w:t>3º 4b</w:t>
      </w:r>
    </w:p>
    <w:p w14:paraId="2F8F2ABF" w14:textId="77777777" w:rsidR="00596192" w:rsidRPr="00C86F09" w:rsidRDefault="00596192" w:rsidP="00596192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560"/>
        </w:tabs>
        <w:ind w:right="-1216"/>
        <w:rPr>
          <w:rFonts w:cs="Arial"/>
          <w:sz w:val="24"/>
          <w:lang w:val="en-US"/>
        </w:rPr>
      </w:pPr>
      <w:r w:rsidRPr="00C86F09">
        <w:rPr>
          <w:rFonts w:cs="Arial"/>
          <w:sz w:val="24"/>
          <w:lang w:val="en-US"/>
        </w:rPr>
        <w:t>2011</w:t>
      </w:r>
      <w:r w:rsidRPr="00C86F09">
        <w:rPr>
          <w:rFonts w:cs="Arial"/>
          <w:sz w:val="24"/>
          <w:lang w:val="en-US"/>
        </w:rPr>
        <w:tab/>
        <w:t>1º 4b</w:t>
      </w:r>
      <w:r w:rsidRPr="00C86F09">
        <w:rPr>
          <w:rFonts w:cs="Arial"/>
          <w:sz w:val="24"/>
          <w:lang w:val="en-US"/>
        </w:rPr>
        <w:tab/>
        <w:t>2º 400</w:t>
      </w:r>
    </w:p>
    <w:p w14:paraId="2267B04A" w14:textId="77777777" w:rsidR="00596192" w:rsidRPr="00C86F09" w:rsidRDefault="00596192" w:rsidP="00596192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560"/>
        </w:tabs>
        <w:ind w:right="-1216"/>
        <w:rPr>
          <w:rFonts w:cs="Arial"/>
          <w:sz w:val="24"/>
          <w:lang w:val="en-US"/>
        </w:rPr>
      </w:pPr>
      <w:r w:rsidRPr="00C86F09">
        <w:rPr>
          <w:rFonts w:cs="Arial"/>
          <w:sz w:val="24"/>
          <w:lang w:val="en-US"/>
        </w:rPr>
        <w:tab/>
        <w:t>2º 400</w:t>
      </w:r>
    </w:p>
    <w:p w14:paraId="7EE2C49F" w14:textId="77777777" w:rsidR="00596192" w:rsidRPr="00C86F09" w:rsidRDefault="00596192" w:rsidP="00596192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560"/>
        </w:tabs>
        <w:ind w:right="-1216"/>
        <w:rPr>
          <w:rFonts w:cs="Arial"/>
          <w:sz w:val="24"/>
          <w:lang w:val="en-US"/>
        </w:rPr>
      </w:pPr>
      <w:r w:rsidRPr="00C86F09">
        <w:rPr>
          <w:rFonts w:cs="Arial"/>
          <w:sz w:val="24"/>
          <w:lang w:val="en-US"/>
        </w:rPr>
        <w:t>2012</w:t>
      </w:r>
      <w:r w:rsidRPr="00C86F09">
        <w:rPr>
          <w:rFonts w:cs="Arial"/>
          <w:sz w:val="24"/>
          <w:lang w:val="en-US"/>
        </w:rPr>
        <w:tab/>
        <w:t>1º 4b</w:t>
      </w:r>
    </w:p>
    <w:p w14:paraId="5C9DFB60" w14:textId="77777777" w:rsidR="00596192" w:rsidRDefault="00596192" w:rsidP="00596192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560"/>
        </w:tabs>
        <w:ind w:right="-1216"/>
        <w:rPr>
          <w:rFonts w:cs="Arial"/>
          <w:sz w:val="24"/>
        </w:rPr>
      </w:pPr>
      <w:r w:rsidRPr="00C86F09">
        <w:rPr>
          <w:rFonts w:cs="Arial"/>
          <w:sz w:val="24"/>
        </w:rPr>
        <w:t>2013</w:t>
      </w:r>
      <w:r w:rsidRPr="00C86F09">
        <w:rPr>
          <w:rFonts w:cs="Arial"/>
          <w:sz w:val="24"/>
        </w:rPr>
        <w:tab/>
        <w:t>1º 4b</w:t>
      </w:r>
    </w:p>
    <w:p w14:paraId="33C17634" w14:textId="77777777" w:rsidR="00596192" w:rsidRPr="00C86F09" w:rsidRDefault="005E4422" w:rsidP="00596192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560"/>
        </w:tabs>
        <w:ind w:right="-1216"/>
        <w:rPr>
          <w:rFonts w:cs="Arial"/>
          <w:sz w:val="24"/>
        </w:rPr>
      </w:pP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596192" w:rsidRPr="00C86F09">
        <w:rPr>
          <w:rFonts w:cs="Arial"/>
          <w:b/>
          <w:sz w:val="24"/>
        </w:rPr>
        <w:t>Nota</w:t>
      </w:r>
      <w:r w:rsidR="00596192" w:rsidRPr="00C86F09">
        <w:rPr>
          <w:rFonts w:cs="Arial"/>
          <w:sz w:val="24"/>
        </w:rPr>
        <w:t xml:space="preserve">: C – </w:t>
      </w:r>
      <w:proofErr w:type="spellStart"/>
      <w:r w:rsidR="00596192" w:rsidRPr="00C86F09">
        <w:rPr>
          <w:rFonts w:cs="Arial"/>
          <w:sz w:val="24"/>
        </w:rPr>
        <w:t>comp</w:t>
      </w:r>
      <w:proofErr w:type="spellEnd"/>
      <w:r w:rsidR="00596192" w:rsidRPr="00C86F09">
        <w:rPr>
          <w:rFonts w:cs="Arial"/>
          <w:sz w:val="24"/>
        </w:rPr>
        <w:t>.; T – triplo; b – barreiras</w:t>
      </w:r>
    </w:p>
    <w:p w14:paraId="1FE08B0D" w14:textId="77777777" w:rsidR="00596192" w:rsidRPr="00C86F09" w:rsidRDefault="00596192" w:rsidP="00596192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560"/>
        </w:tabs>
        <w:ind w:right="-1216"/>
        <w:rPr>
          <w:rFonts w:cs="Arial"/>
          <w:sz w:val="24"/>
        </w:rPr>
      </w:pPr>
    </w:p>
    <w:p w14:paraId="59F0D824" w14:textId="77777777" w:rsidR="00037070" w:rsidRDefault="00037070" w:rsidP="00596192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560"/>
        </w:tabs>
        <w:ind w:right="-1216"/>
        <w:rPr>
          <w:rFonts w:cs="Arial"/>
          <w:b/>
          <w:sz w:val="24"/>
        </w:rPr>
      </w:pPr>
    </w:p>
    <w:p w14:paraId="04432341" w14:textId="0D4CE4C3" w:rsidR="00596192" w:rsidRPr="00C86F09" w:rsidRDefault="00596192" w:rsidP="00596192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560"/>
        </w:tabs>
        <w:ind w:right="-1216"/>
        <w:rPr>
          <w:rFonts w:cs="Arial"/>
          <w:sz w:val="24"/>
        </w:rPr>
      </w:pPr>
      <w:r w:rsidRPr="00C86F09">
        <w:rPr>
          <w:rFonts w:cs="Arial"/>
          <w:b/>
          <w:sz w:val="24"/>
        </w:rPr>
        <w:t xml:space="preserve">INTERNACIONALIZAÇÕES </w:t>
      </w:r>
      <w:r w:rsidRPr="00C86F09">
        <w:rPr>
          <w:rFonts w:cs="Arial"/>
          <w:sz w:val="24"/>
        </w:rPr>
        <w:t>(em 400 bar., salvo indicação):</w:t>
      </w:r>
    </w:p>
    <w:p w14:paraId="1EAC2A90" w14:textId="77777777" w:rsidR="00596192" w:rsidRPr="00C86F09" w:rsidRDefault="00596192" w:rsidP="00596192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560"/>
        </w:tabs>
        <w:ind w:right="-1216"/>
        <w:rPr>
          <w:rFonts w:cs="Arial"/>
          <w:b/>
          <w:sz w:val="24"/>
        </w:rPr>
      </w:pPr>
      <w:r w:rsidRPr="00C86F09">
        <w:rPr>
          <w:rFonts w:cs="Arial"/>
          <w:sz w:val="24"/>
        </w:rPr>
        <w:t>- Jogos Olímpicos de 2012 (8º el.)</w:t>
      </w:r>
    </w:p>
    <w:p w14:paraId="4DE9A7C2" w14:textId="77777777" w:rsidR="00596192" w:rsidRPr="00C86F09" w:rsidRDefault="00596192" w:rsidP="00596192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560"/>
        </w:tabs>
        <w:ind w:right="-1216"/>
        <w:rPr>
          <w:rFonts w:cs="Arial"/>
          <w:sz w:val="24"/>
        </w:rPr>
      </w:pPr>
      <w:r w:rsidRPr="00C86F09">
        <w:rPr>
          <w:rFonts w:cs="Arial"/>
          <w:sz w:val="24"/>
        </w:rPr>
        <w:t>- Campeonato do Mundo de 2011 (6º el.)</w:t>
      </w:r>
    </w:p>
    <w:p w14:paraId="17D5A854" w14:textId="77777777" w:rsidR="00596192" w:rsidRPr="00C86F09" w:rsidRDefault="00596192" w:rsidP="00596192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560"/>
        </w:tabs>
        <w:ind w:right="-1216"/>
        <w:rPr>
          <w:rFonts w:cs="Arial"/>
          <w:sz w:val="24"/>
        </w:rPr>
      </w:pPr>
      <w:r w:rsidRPr="00C86F09">
        <w:rPr>
          <w:rFonts w:cs="Arial"/>
          <w:sz w:val="24"/>
        </w:rPr>
        <w:t xml:space="preserve">- Campeonato da Europa de 2012 (5º </w:t>
      </w:r>
      <w:proofErr w:type="spellStart"/>
      <w:r w:rsidRPr="00C86F09">
        <w:rPr>
          <w:rFonts w:cs="Arial"/>
          <w:sz w:val="24"/>
        </w:rPr>
        <w:t>mf</w:t>
      </w:r>
      <w:proofErr w:type="spellEnd"/>
      <w:r w:rsidRPr="00C86F09">
        <w:rPr>
          <w:rFonts w:cs="Arial"/>
          <w:sz w:val="24"/>
        </w:rPr>
        <w:t>)</w:t>
      </w:r>
    </w:p>
    <w:p w14:paraId="7AA752BD" w14:textId="77777777" w:rsidR="00596192" w:rsidRPr="00C86F09" w:rsidRDefault="00596192" w:rsidP="00596192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560"/>
        </w:tabs>
        <w:ind w:right="-1216"/>
        <w:rPr>
          <w:rFonts w:cs="Arial"/>
          <w:sz w:val="24"/>
        </w:rPr>
      </w:pPr>
      <w:r w:rsidRPr="00C86F09">
        <w:rPr>
          <w:rFonts w:cs="Arial"/>
          <w:sz w:val="24"/>
        </w:rPr>
        <w:t xml:space="preserve">- </w:t>
      </w:r>
      <w:proofErr w:type="spellStart"/>
      <w:r w:rsidRPr="00C86F09">
        <w:rPr>
          <w:rFonts w:cs="Arial"/>
          <w:sz w:val="24"/>
        </w:rPr>
        <w:t>Universíadas</w:t>
      </w:r>
      <w:proofErr w:type="spellEnd"/>
      <w:r w:rsidRPr="00C86F09">
        <w:rPr>
          <w:rFonts w:cs="Arial"/>
          <w:sz w:val="24"/>
        </w:rPr>
        <w:t xml:space="preserve"> de 2011 (7º)</w:t>
      </w:r>
    </w:p>
    <w:p w14:paraId="001E0DA8" w14:textId="77777777" w:rsidR="00596192" w:rsidRPr="00C86F09" w:rsidRDefault="00596192" w:rsidP="00596192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560"/>
        </w:tabs>
        <w:ind w:right="-1216"/>
        <w:rPr>
          <w:rFonts w:cs="Arial"/>
          <w:sz w:val="24"/>
        </w:rPr>
      </w:pPr>
      <w:r w:rsidRPr="00C86F09">
        <w:rPr>
          <w:rFonts w:cs="Arial"/>
          <w:sz w:val="24"/>
        </w:rPr>
        <w:t>- Taça da Europa de 2004, 2005 e 2006 (4x400 m)</w:t>
      </w:r>
    </w:p>
    <w:p w14:paraId="1BFE9636" w14:textId="77777777" w:rsidR="00596192" w:rsidRPr="00C86F09" w:rsidRDefault="00596192" w:rsidP="00596192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560"/>
        </w:tabs>
        <w:ind w:right="-1216"/>
        <w:rPr>
          <w:rFonts w:cs="Arial"/>
          <w:sz w:val="24"/>
        </w:rPr>
      </w:pPr>
      <w:r w:rsidRPr="00C86F09">
        <w:rPr>
          <w:rFonts w:cs="Arial"/>
          <w:sz w:val="24"/>
        </w:rPr>
        <w:t>- Campeonato da Europa de Seleções de 2011 (400 bar., 4x400 m)</w:t>
      </w:r>
      <w:r w:rsidR="005E4422">
        <w:rPr>
          <w:rFonts w:cs="Arial"/>
          <w:sz w:val="24"/>
        </w:rPr>
        <w:t xml:space="preserve"> e 2014 (400 bar., 4x400 m)</w:t>
      </w:r>
    </w:p>
    <w:p w14:paraId="10D56798" w14:textId="77777777" w:rsidR="00596192" w:rsidRPr="00C86F09" w:rsidRDefault="00596192" w:rsidP="00596192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560"/>
        </w:tabs>
        <w:ind w:right="-1216"/>
        <w:rPr>
          <w:rFonts w:cs="Arial"/>
          <w:b/>
          <w:sz w:val="26"/>
          <w:szCs w:val="26"/>
        </w:rPr>
      </w:pPr>
    </w:p>
    <w:p w14:paraId="65F3E924" w14:textId="77777777" w:rsidR="00596192" w:rsidRPr="00C86F09" w:rsidRDefault="00596192" w:rsidP="00596192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560"/>
        </w:tabs>
        <w:ind w:right="-1216"/>
        <w:rPr>
          <w:rFonts w:cs="Arial"/>
          <w:b/>
          <w:sz w:val="26"/>
          <w:szCs w:val="26"/>
        </w:rPr>
      </w:pPr>
    </w:p>
    <w:p w14:paraId="468D37B0" w14:textId="77777777" w:rsidR="00AE71AC" w:rsidRDefault="00AE71AC" w:rsidP="00596192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560"/>
        </w:tabs>
        <w:ind w:right="-1216"/>
        <w:rPr>
          <w:rFonts w:cs="Arial"/>
          <w:b/>
          <w:sz w:val="26"/>
          <w:szCs w:val="26"/>
        </w:rPr>
      </w:pPr>
    </w:p>
    <w:p w14:paraId="20D03168" w14:textId="5388EA31" w:rsidR="00596192" w:rsidRPr="00C86F09" w:rsidRDefault="00596192" w:rsidP="00596192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560"/>
        </w:tabs>
        <w:ind w:right="-1216"/>
        <w:rPr>
          <w:rFonts w:cs="Arial"/>
          <w:b/>
          <w:sz w:val="26"/>
          <w:szCs w:val="26"/>
        </w:rPr>
      </w:pPr>
      <w:r w:rsidRPr="00C86F09">
        <w:rPr>
          <w:rFonts w:cs="Arial"/>
          <w:b/>
          <w:sz w:val="26"/>
          <w:szCs w:val="26"/>
        </w:rPr>
        <w:t>BREVE PERFIL</w:t>
      </w:r>
    </w:p>
    <w:p w14:paraId="6E0425FD" w14:textId="77777777" w:rsidR="00596192" w:rsidRPr="00C86F09" w:rsidRDefault="00596192" w:rsidP="00596192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560"/>
        </w:tabs>
        <w:ind w:right="-1216"/>
        <w:rPr>
          <w:rFonts w:cs="Arial"/>
          <w:b/>
          <w:sz w:val="26"/>
          <w:szCs w:val="26"/>
        </w:rPr>
      </w:pPr>
    </w:p>
    <w:p w14:paraId="3032587E" w14:textId="77777777" w:rsidR="00596192" w:rsidRPr="00C86F09" w:rsidRDefault="00C86F09" w:rsidP="00596192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560"/>
        </w:tabs>
        <w:ind w:right="-1216"/>
        <w:rPr>
          <w:rFonts w:cs="Arial"/>
          <w:b/>
          <w:sz w:val="26"/>
          <w:szCs w:val="26"/>
        </w:rPr>
      </w:pPr>
      <w:r w:rsidRPr="00C86F09">
        <w:rPr>
          <w:rFonts w:cs="Arial"/>
          <w:b/>
          <w:sz w:val="26"/>
          <w:szCs w:val="26"/>
        </w:rPr>
        <w:t>Lesões e pouca entrega</w:t>
      </w:r>
    </w:p>
    <w:p w14:paraId="16799DBC" w14:textId="77777777" w:rsidR="00C86F09" w:rsidRPr="00C86F09" w:rsidRDefault="00C86F09" w:rsidP="00596192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560"/>
        </w:tabs>
        <w:ind w:right="-1216"/>
        <w:rPr>
          <w:rFonts w:cs="Arial"/>
          <w:b/>
          <w:sz w:val="26"/>
          <w:szCs w:val="26"/>
        </w:rPr>
      </w:pPr>
      <w:r w:rsidRPr="00C86F09">
        <w:rPr>
          <w:rFonts w:cs="Arial"/>
          <w:b/>
          <w:sz w:val="26"/>
          <w:szCs w:val="26"/>
        </w:rPr>
        <w:t>atrasaram chegada a 1º plano</w:t>
      </w:r>
    </w:p>
    <w:p w14:paraId="1FCFB412" w14:textId="77777777" w:rsidR="00596192" w:rsidRPr="00C86F09" w:rsidRDefault="00596192" w:rsidP="00596192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560"/>
        </w:tabs>
        <w:ind w:right="-1216"/>
        <w:rPr>
          <w:rFonts w:cs="Arial"/>
          <w:b/>
          <w:sz w:val="26"/>
          <w:szCs w:val="26"/>
        </w:rPr>
      </w:pPr>
    </w:p>
    <w:p w14:paraId="7E3BEA75" w14:textId="77777777" w:rsidR="00596192" w:rsidRPr="00C86F09" w:rsidRDefault="00596192" w:rsidP="00C86F09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560"/>
        </w:tabs>
        <w:ind w:right="140" w:firstLine="567"/>
        <w:jc w:val="both"/>
        <w:rPr>
          <w:rFonts w:cs="Arial"/>
          <w:sz w:val="26"/>
          <w:szCs w:val="26"/>
        </w:rPr>
      </w:pPr>
      <w:r w:rsidRPr="00C86F09">
        <w:rPr>
          <w:rFonts w:cs="Arial"/>
          <w:sz w:val="26"/>
          <w:szCs w:val="26"/>
        </w:rPr>
        <w:t>Iniciado no JOMA, Jorge Paula prometeu muito enquanto júnior e sub’23 mas consecutivas lesões, uma atitude pouco profissional (que ele reconheceria mais tarde) e até um pé fraturado adiaram a chegada a primeiro plano. Nunca foi internacional jovem, chegou a ser campeão nacional sub’23 em disciplinas tão diversas como 400 m, 110 m barreiras e triplo – o que lhe valeu ser eleito Revelação do Mês da Revista Atletismo em 2004 – mas só sete anos</w:t>
      </w:r>
      <w:r w:rsidR="00C86F09">
        <w:rPr>
          <w:rFonts w:cs="Arial"/>
          <w:sz w:val="26"/>
          <w:szCs w:val="26"/>
        </w:rPr>
        <w:t xml:space="preserve"> depois</w:t>
      </w:r>
      <w:r w:rsidRPr="00C86F09">
        <w:rPr>
          <w:rFonts w:cs="Arial"/>
          <w:sz w:val="26"/>
          <w:szCs w:val="26"/>
        </w:rPr>
        <w:t xml:space="preserve">, já como atleta do Benfica, atingiu alto nível, ao fazer 46,89 nos 400 m planos e 49,72 nos 400 m barreiras e ao ser 7º nas </w:t>
      </w:r>
      <w:proofErr w:type="spellStart"/>
      <w:r w:rsidRPr="00C86F09">
        <w:rPr>
          <w:rFonts w:cs="Arial"/>
          <w:sz w:val="26"/>
          <w:szCs w:val="26"/>
        </w:rPr>
        <w:t>Universíadas</w:t>
      </w:r>
      <w:proofErr w:type="spellEnd"/>
      <w:r w:rsidRPr="00C86F09">
        <w:rPr>
          <w:rFonts w:cs="Arial"/>
          <w:sz w:val="26"/>
          <w:szCs w:val="26"/>
        </w:rPr>
        <w:t>.</w:t>
      </w:r>
    </w:p>
    <w:p w14:paraId="5B9E7520" w14:textId="77777777" w:rsidR="00C86F09" w:rsidRDefault="00C86F09" w:rsidP="00C86F09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560"/>
        </w:tabs>
        <w:ind w:right="140" w:firstLine="567"/>
        <w:jc w:val="both"/>
        <w:rPr>
          <w:rFonts w:cs="Arial"/>
          <w:sz w:val="26"/>
          <w:szCs w:val="26"/>
        </w:rPr>
      </w:pPr>
    </w:p>
    <w:p w14:paraId="690038BF" w14:textId="77777777" w:rsidR="00596192" w:rsidRPr="00C86F09" w:rsidRDefault="00596192" w:rsidP="00C86F09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560"/>
        </w:tabs>
        <w:ind w:right="140" w:firstLine="567"/>
        <w:jc w:val="both"/>
        <w:rPr>
          <w:rFonts w:cs="Arial"/>
          <w:sz w:val="26"/>
          <w:szCs w:val="26"/>
        </w:rPr>
      </w:pPr>
      <w:r w:rsidRPr="00C86F09">
        <w:rPr>
          <w:rFonts w:cs="Arial"/>
          <w:sz w:val="26"/>
          <w:szCs w:val="26"/>
        </w:rPr>
        <w:t>Foi no comprimento (chegou a fazer 7,14 como júnior) e principalmente no triplo (15,32 como sub’23) que Jorge Paula primeiro se destacou. Mas problemas no tendão e sucessivas lesões levaram-no a optar pelas barreiras. A sua dedicação ao treino, no entanto, não era então a ideal. Em entrevista à Revista Atletismo, em Agosto de 2011, ele reconhecia. “Realmente, eu levava as coisas um bocado na brincadeira, era algo indisciplinado nos treinos e fora deles. Atitudes de adolescente… Falhei sempre os meus objetivos – Europeu de Juniores, Mundial de Juniores, Europeu de Sub’23. Achava que tinha potencial para conseguir os mínimos mas faltava sempre alguma coisa, o que tinha de certa forma a ver com a minha forma de estar no treino e fora do treino. Acabei por cair em mim e, após alguma reflexão, decidi que tinha que alterar alguns comportamentos e passar a dedicar-me a cem por cento</w:t>
      </w:r>
      <w:r w:rsidR="00A749AB" w:rsidRPr="00C86F09">
        <w:rPr>
          <w:rFonts w:cs="Arial"/>
          <w:sz w:val="26"/>
          <w:szCs w:val="26"/>
        </w:rPr>
        <w:t>”, afirmou</w:t>
      </w:r>
      <w:r w:rsidR="007359A8">
        <w:rPr>
          <w:rFonts w:cs="Arial"/>
          <w:sz w:val="26"/>
          <w:szCs w:val="26"/>
        </w:rPr>
        <w:t xml:space="preserve"> então</w:t>
      </w:r>
      <w:r w:rsidR="00A749AB" w:rsidRPr="00C86F09">
        <w:rPr>
          <w:rFonts w:cs="Arial"/>
          <w:sz w:val="26"/>
          <w:szCs w:val="26"/>
        </w:rPr>
        <w:t>.</w:t>
      </w:r>
    </w:p>
    <w:p w14:paraId="488DD559" w14:textId="77777777" w:rsidR="00A749AB" w:rsidRDefault="00A749AB" w:rsidP="00C86F09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560"/>
        </w:tabs>
        <w:ind w:right="140" w:firstLine="567"/>
        <w:jc w:val="both"/>
        <w:rPr>
          <w:rFonts w:cs="Arial"/>
          <w:sz w:val="26"/>
          <w:szCs w:val="26"/>
        </w:rPr>
      </w:pPr>
    </w:p>
    <w:p w14:paraId="043E88A2" w14:textId="77777777" w:rsidR="00086217" w:rsidRPr="00C86F09" w:rsidRDefault="00A749AB" w:rsidP="00C86F09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560"/>
        </w:tabs>
        <w:ind w:right="140" w:firstLine="567"/>
        <w:jc w:val="both"/>
        <w:rPr>
          <w:rFonts w:cs="Arial"/>
          <w:sz w:val="26"/>
          <w:szCs w:val="26"/>
        </w:rPr>
      </w:pPr>
      <w:r w:rsidRPr="00C86F09">
        <w:rPr>
          <w:rFonts w:cs="Arial"/>
          <w:sz w:val="26"/>
          <w:szCs w:val="26"/>
        </w:rPr>
        <w:t xml:space="preserve">As lesões também o prejudicaram bastante. </w:t>
      </w:r>
      <w:r w:rsidR="00D22A17" w:rsidRPr="00C86F09">
        <w:rPr>
          <w:rFonts w:cs="Arial"/>
          <w:sz w:val="26"/>
          <w:szCs w:val="26"/>
        </w:rPr>
        <w:t>Em 2007 lesionou-se logo em Janeiro. Em Maio de 2009, depois de ter conseguido 50,49 nas barreiras na época anterior</w:t>
      </w:r>
      <w:r w:rsidR="007B1E12" w:rsidRPr="00C86F09">
        <w:rPr>
          <w:rFonts w:cs="Arial"/>
          <w:sz w:val="26"/>
          <w:szCs w:val="26"/>
        </w:rPr>
        <w:t xml:space="preserve"> e 47,57 nos 400 m, já</w:t>
      </w:r>
      <w:r w:rsidR="005672EC" w:rsidRPr="00C86F09">
        <w:rPr>
          <w:rFonts w:cs="Arial"/>
          <w:sz w:val="26"/>
          <w:szCs w:val="26"/>
        </w:rPr>
        <w:t xml:space="preserve"> na</w:t>
      </w:r>
      <w:r w:rsidR="007B1E12" w:rsidRPr="00C86F09">
        <w:rPr>
          <w:rFonts w:cs="Arial"/>
          <w:sz w:val="26"/>
          <w:szCs w:val="26"/>
        </w:rPr>
        <w:t xml:space="preserve"> nova época, fraturou um pé na 7ª barreira de uma prova mas não parou e agravou a lesão</w:t>
      </w:r>
      <w:r w:rsidR="00086217" w:rsidRPr="00C86F09">
        <w:rPr>
          <w:rFonts w:cs="Arial"/>
          <w:sz w:val="26"/>
          <w:szCs w:val="26"/>
        </w:rPr>
        <w:t xml:space="preserve">, perdendo a oportunidade de se estrear no Europeu de Seleções e de tentar os mínimos para as </w:t>
      </w:r>
      <w:proofErr w:type="spellStart"/>
      <w:r w:rsidR="00086217" w:rsidRPr="00C86F09">
        <w:rPr>
          <w:rFonts w:cs="Arial"/>
          <w:sz w:val="26"/>
          <w:szCs w:val="26"/>
        </w:rPr>
        <w:t>Universíadas</w:t>
      </w:r>
      <w:proofErr w:type="spellEnd"/>
      <w:r w:rsidR="00086217" w:rsidRPr="00C86F09">
        <w:rPr>
          <w:rFonts w:cs="Arial"/>
          <w:sz w:val="26"/>
          <w:szCs w:val="26"/>
        </w:rPr>
        <w:t xml:space="preserve"> e para o Mundial</w:t>
      </w:r>
      <w:r w:rsidR="007B1E12" w:rsidRPr="00C86F09">
        <w:rPr>
          <w:rFonts w:cs="Arial"/>
          <w:sz w:val="26"/>
          <w:szCs w:val="26"/>
        </w:rPr>
        <w:t xml:space="preserve">. </w:t>
      </w:r>
      <w:r w:rsidR="00086217" w:rsidRPr="00C86F09">
        <w:rPr>
          <w:rFonts w:cs="Arial"/>
          <w:sz w:val="26"/>
          <w:szCs w:val="26"/>
        </w:rPr>
        <w:t>“</w:t>
      </w:r>
      <w:r w:rsidR="00596192" w:rsidRPr="00C86F09">
        <w:rPr>
          <w:rFonts w:cs="Arial"/>
          <w:sz w:val="26"/>
          <w:szCs w:val="26"/>
        </w:rPr>
        <w:t>Foi uma grande desilusão</w:t>
      </w:r>
      <w:r w:rsidR="00086217" w:rsidRPr="00C86F09">
        <w:rPr>
          <w:rFonts w:cs="Arial"/>
          <w:sz w:val="26"/>
          <w:szCs w:val="26"/>
        </w:rPr>
        <w:t>”, afirmou, na referida entrevista</w:t>
      </w:r>
      <w:r w:rsidR="00596192" w:rsidRPr="00C86F09">
        <w:rPr>
          <w:rFonts w:cs="Arial"/>
          <w:sz w:val="26"/>
          <w:szCs w:val="26"/>
        </w:rPr>
        <w:t xml:space="preserve">. </w:t>
      </w:r>
      <w:r w:rsidR="00086217" w:rsidRPr="00C86F09">
        <w:rPr>
          <w:rFonts w:cs="Arial"/>
          <w:sz w:val="26"/>
          <w:szCs w:val="26"/>
        </w:rPr>
        <w:t>“</w:t>
      </w:r>
      <w:r w:rsidR="00596192" w:rsidRPr="00C86F09">
        <w:rPr>
          <w:rFonts w:cs="Arial"/>
          <w:sz w:val="26"/>
          <w:szCs w:val="26"/>
        </w:rPr>
        <w:t>Fiquei muito desmoralizado. E os médicos disseram-me que teria que usar dois parafusos durante um ano ou ano e meio e não sabiam mesmo se eu poderia continuar a fazer desporto.</w:t>
      </w:r>
      <w:r w:rsidR="00086217" w:rsidRPr="00C86F09">
        <w:rPr>
          <w:rFonts w:cs="Arial"/>
          <w:sz w:val="26"/>
          <w:szCs w:val="26"/>
        </w:rPr>
        <w:t xml:space="preserve">” Só em Setembro de 2010 tirou os parafusos. </w:t>
      </w:r>
      <w:r w:rsidR="007359A8">
        <w:rPr>
          <w:rFonts w:cs="Arial"/>
          <w:sz w:val="26"/>
          <w:szCs w:val="26"/>
        </w:rPr>
        <w:t>E a</w:t>
      </w:r>
      <w:r w:rsidR="00086217" w:rsidRPr="00C86F09">
        <w:rPr>
          <w:rFonts w:cs="Arial"/>
          <w:sz w:val="26"/>
          <w:szCs w:val="26"/>
        </w:rPr>
        <w:t xml:space="preserve"> época de 2011 acabou por ser a melhor, com recordes pessoais, uma boa presença nas </w:t>
      </w:r>
      <w:proofErr w:type="spellStart"/>
      <w:r w:rsidR="00086217" w:rsidRPr="00C86F09">
        <w:rPr>
          <w:rFonts w:cs="Arial"/>
          <w:sz w:val="26"/>
          <w:szCs w:val="26"/>
        </w:rPr>
        <w:t>Universíadas</w:t>
      </w:r>
      <w:proofErr w:type="spellEnd"/>
      <w:r w:rsidR="00086217" w:rsidRPr="00C86F09">
        <w:rPr>
          <w:rFonts w:cs="Arial"/>
          <w:sz w:val="26"/>
          <w:szCs w:val="26"/>
        </w:rPr>
        <w:t xml:space="preserve"> (7º) e a estreia no Mundial. </w:t>
      </w:r>
      <w:r w:rsidR="007359A8">
        <w:rPr>
          <w:rFonts w:cs="Arial"/>
          <w:sz w:val="26"/>
          <w:szCs w:val="26"/>
        </w:rPr>
        <w:t>Além disso</w:t>
      </w:r>
      <w:r w:rsidR="00086217" w:rsidRPr="00C86F09">
        <w:rPr>
          <w:rFonts w:cs="Arial"/>
          <w:sz w:val="26"/>
          <w:szCs w:val="26"/>
        </w:rPr>
        <w:t xml:space="preserve">, ao ganhar duas provas (com recordes pessoais) e ao ser decisivo no último percurso dos 4x400 m, foi a grande figura da equipa do Benfica que, 15 anos depois, voltou aos títulos nacionais da I Divisão. </w:t>
      </w:r>
    </w:p>
    <w:p w14:paraId="6E0C6566" w14:textId="77777777" w:rsidR="00C86F09" w:rsidRDefault="00C86F09" w:rsidP="00C86F09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560"/>
        </w:tabs>
        <w:ind w:right="140" w:firstLine="567"/>
        <w:jc w:val="both"/>
        <w:rPr>
          <w:rFonts w:cs="Arial"/>
          <w:sz w:val="26"/>
          <w:szCs w:val="26"/>
        </w:rPr>
      </w:pPr>
    </w:p>
    <w:p w14:paraId="0C18BA6C" w14:textId="798C48C0" w:rsidR="005672EC" w:rsidRPr="00C86F09" w:rsidRDefault="005672EC" w:rsidP="00C86F09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560"/>
        </w:tabs>
        <w:ind w:right="140" w:firstLine="567"/>
        <w:jc w:val="both"/>
        <w:rPr>
          <w:rFonts w:cs="Arial"/>
          <w:sz w:val="26"/>
          <w:szCs w:val="26"/>
        </w:rPr>
      </w:pPr>
      <w:r w:rsidRPr="00C86F09">
        <w:rPr>
          <w:rFonts w:cs="Arial"/>
          <w:sz w:val="26"/>
          <w:szCs w:val="26"/>
        </w:rPr>
        <w:t>As lesões recomeçaram em 2012, com uma pubalgia que o obrigou a uma paragem de dois meses no início do ano e nunca o deixou por completo. Mesmo assim</w:t>
      </w:r>
      <w:r w:rsidR="00C83CC4" w:rsidRPr="00C86F09">
        <w:rPr>
          <w:rFonts w:cs="Arial"/>
          <w:sz w:val="26"/>
          <w:szCs w:val="26"/>
        </w:rPr>
        <w:t>, chegou à meia-final do Europeu e estreou-se em Jogos Olímpicos, após sagrar-se campeão nacional, à frente dos dois outros candidatos, João Ferreira e Ricardo Lima. 2013 também ficou marcado por lesões. Voltou a não competir em pista coberta e só se aproximou da forma na última prova da época, sagrando-se campeão de Portugal de 400 m barreiras pelo 3º ano consecutivo, com uns 50,47 insuficientes para voltar ao Mundial.</w:t>
      </w:r>
      <w:r w:rsidR="005E4422">
        <w:rPr>
          <w:rFonts w:cs="Arial"/>
          <w:sz w:val="26"/>
          <w:szCs w:val="26"/>
        </w:rPr>
        <w:t xml:space="preserve"> </w:t>
      </w:r>
      <w:r w:rsidR="008A79AA">
        <w:rPr>
          <w:rFonts w:cs="Arial"/>
          <w:sz w:val="26"/>
          <w:szCs w:val="26"/>
        </w:rPr>
        <w:t>E</w:t>
      </w:r>
      <w:r w:rsidR="005E4422">
        <w:rPr>
          <w:rFonts w:cs="Arial"/>
          <w:sz w:val="26"/>
          <w:szCs w:val="26"/>
        </w:rPr>
        <w:t>m 2014, também não competiu no inverno e só fez o início da época de pista, com 51,05 na Taça dos Clubes Campeões Europeus</w:t>
      </w:r>
      <w:r w:rsidR="00475367">
        <w:rPr>
          <w:rFonts w:cs="Arial"/>
          <w:sz w:val="26"/>
          <w:szCs w:val="26"/>
        </w:rPr>
        <w:t xml:space="preserve"> e pouco mais</w:t>
      </w:r>
      <w:r w:rsidR="008A79AA">
        <w:rPr>
          <w:rFonts w:cs="Arial"/>
          <w:sz w:val="26"/>
          <w:szCs w:val="26"/>
        </w:rPr>
        <w:t xml:space="preserve">, apenas regressando na parte final da época de 2015 e nos 400 m (49,83). </w:t>
      </w:r>
      <w:r w:rsidR="00824A48">
        <w:rPr>
          <w:rFonts w:cs="Arial"/>
          <w:sz w:val="26"/>
          <w:szCs w:val="26"/>
        </w:rPr>
        <w:t xml:space="preserve">E também passou </w:t>
      </w:r>
      <w:r w:rsidR="00B4468B">
        <w:rPr>
          <w:rFonts w:cs="Arial"/>
          <w:sz w:val="26"/>
          <w:szCs w:val="26"/>
        </w:rPr>
        <w:t>a</w:t>
      </w:r>
      <w:r w:rsidR="00241A36">
        <w:rPr>
          <w:rFonts w:cs="Arial"/>
          <w:sz w:val="26"/>
          <w:szCs w:val="26"/>
        </w:rPr>
        <w:t>s</w:t>
      </w:r>
      <w:r w:rsidR="00B4468B">
        <w:rPr>
          <w:rFonts w:cs="Arial"/>
          <w:sz w:val="26"/>
          <w:szCs w:val="26"/>
        </w:rPr>
        <w:t xml:space="preserve"> época</w:t>
      </w:r>
      <w:r w:rsidR="00241A36">
        <w:rPr>
          <w:rFonts w:cs="Arial"/>
          <w:sz w:val="26"/>
          <w:szCs w:val="26"/>
        </w:rPr>
        <w:t>s</w:t>
      </w:r>
      <w:r w:rsidR="00B4468B">
        <w:rPr>
          <w:rFonts w:cs="Arial"/>
          <w:sz w:val="26"/>
          <w:szCs w:val="26"/>
        </w:rPr>
        <w:t xml:space="preserve"> </w:t>
      </w:r>
      <w:r w:rsidR="00824A48">
        <w:rPr>
          <w:rFonts w:cs="Arial"/>
          <w:sz w:val="26"/>
          <w:szCs w:val="26"/>
        </w:rPr>
        <w:t xml:space="preserve">de 2016 </w:t>
      </w:r>
      <w:r w:rsidR="00241A36">
        <w:rPr>
          <w:rFonts w:cs="Arial"/>
          <w:sz w:val="26"/>
          <w:szCs w:val="26"/>
        </w:rPr>
        <w:t xml:space="preserve">e 2017 (esta já no Sporting) </w:t>
      </w:r>
      <w:r w:rsidR="00824A48">
        <w:rPr>
          <w:rFonts w:cs="Arial"/>
          <w:sz w:val="26"/>
          <w:szCs w:val="26"/>
        </w:rPr>
        <w:t>sem competir</w:t>
      </w:r>
      <w:r w:rsidR="00AE71AC">
        <w:rPr>
          <w:rFonts w:cs="Arial"/>
          <w:sz w:val="26"/>
          <w:szCs w:val="26"/>
        </w:rPr>
        <w:t>, regressando em 2018, já em representação do SC Braga</w:t>
      </w:r>
      <w:r w:rsidR="00824A48">
        <w:rPr>
          <w:rFonts w:cs="Arial"/>
          <w:sz w:val="26"/>
          <w:szCs w:val="26"/>
        </w:rPr>
        <w:t>.</w:t>
      </w:r>
    </w:p>
    <w:sectPr w:rsidR="005672EC" w:rsidRPr="00C86F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altName w:val="Georgi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F37AA0"/>
    <w:multiLevelType w:val="multilevel"/>
    <w:tmpl w:val="1B8A0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192"/>
    <w:rsid w:val="00037070"/>
    <w:rsid w:val="00086217"/>
    <w:rsid w:val="00241A36"/>
    <w:rsid w:val="00475367"/>
    <w:rsid w:val="00485250"/>
    <w:rsid w:val="005672EC"/>
    <w:rsid w:val="005731E4"/>
    <w:rsid w:val="00596192"/>
    <w:rsid w:val="005E4422"/>
    <w:rsid w:val="007359A8"/>
    <w:rsid w:val="007B1E12"/>
    <w:rsid w:val="00824A48"/>
    <w:rsid w:val="008A79AA"/>
    <w:rsid w:val="00A749AB"/>
    <w:rsid w:val="00AE71AC"/>
    <w:rsid w:val="00B3147E"/>
    <w:rsid w:val="00B4468B"/>
    <w:rsid w:val="00BA218C"/>
    <w:rsid w:val="00C83CC4"/>
    <w:rsid w:val="00C86F09"/>
    <w:rsid w:val="00CC2CF6"/>
    <w:rsid w:val="00D22A17"/>
    <w:rsid w:val="00E13CF6"/>
    <w:rsid w:val="00EF0E59"/>
    <w:rsid w:val="00F3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5DAB6"/>
  <w15:chartTrackingRefBased/>
  <w15:docId w15:val="{DB95753F-499D-4773-9472-9093D7031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6192"/>
    <w:pPr>
      <w:spacing w:after="0" w:line="240" w:lineRule="auto"/>
    </w:pPr>
    <w:rPr>
      <w:rFonts w:ascii="Arial" w:eastAsia="Times New Roman" w:hAnsi="Arial" w:cs="Times New Roman"/>
      <w:sz w:val="28"/>
      <w:szCs w:val="24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8EB738-CE8B-41FD-B5AE-42F05ECD5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795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17</cp:revision>
  <dcterms:created xsi:type="dcterms:W3CDTF">2013-12-25T14:37:00Z</dcterms:created>
  <dcterms:modified xsi:type="dcterms:W3CDTF">2020-03-14T11:44:00Z</dcterms:modified>
</cp:coreProperties>
</file>