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1A9AD" w14:textId="42032EDF" w:rsidR="006C488B" w:rsidRPr="006C488B" w:rsidRDefault="006C488B" w:rsidP="006C488B">
      <w:pPr>
        <w:spacing w:after="0" w:line="240" w:lineRule="auto"/>
        <w:jc w:val="right"/>
        <w:rPr>
          <w:rFonts w:ascii="Arial" w:hAnsi="Arial" w:cs="Arial"/>
          <w:bCs/>
          <w:i/>
          <w:iCs/>
          <w:sz w:val="26"/>
          <w:szCs w:val="26"/>
          <w:lang w:val="pt-PT" w:eastAsia="en-US"/>
        </w:rPr>
      </w:pPr>
      <w:bookmarkStart w:id="0" w:name="_GoBack"/>
      <w:r w:rsidRPr="006C488B">
        <w:rPr>
          <w:rFonts w:ascii="Arial" w:hAnsi="Arial" w:cs="Arial"/>
          <w:bCs/>
          <w:i/>
          <w:iCs/>
          <w:sz w:val="26"/>
          <w:szCs w:val="26"/>
          <w:lang w:val="pt-PT"/>
        </w:rPr>
        <w:t>A</w:t>
      </w:r>
      <w:r w:rsidRPr="006C488B">
        <w:rPr>
          <w:rFonts w:ascii="Arial" w:hAnsi="Arial" w:cs="Arial"/>
          <w:bCs/>
          <w:i/>
          <w:iCs/>
          <w:sz w:val="26"/>
          <w:szCs w:val="26"/>
          <w:lang w:val="pt-PT"/>
        </w:rPr>
        <w:t>tualizado em finais de 2019</w:t>
      </w:r>
    </w:p>
    <w:bookmarkEnd w:id="0"/>
    <w:p w14:paraId="6568A94C" w14:textId="2BC3C6DE" w:rsidR="007926A3" w:rsidRPr="007926A3" w:rsidRDefault="007926A3" w:rsidP="007926A3">
      <w:pPr>
        <w:spacing w:after="0" w:line="240" w:lineRule="auto"/>
        <w:rPr>
          <w:rFonts w:ascii="Arial" w:hAnsi="Arial" w:cs="Arial"/>
          <w:b/>
          <w:sz w:val="26"/>
          <w:szCs w:val="26"/>
          <w:lang w:val="pt-PT"/>
        </w:rPr>
      </w:pPr>
      <w:r w:rsidRPr="007926A3">
        <w:rPr>
          <w:rFonts w:ascii="Arial" w:hAnsi="Arial" w:cs="Arial"/>
          <w:b/>
          <w:sz w:val="26"/>
          <w:szCs w:val="26"/>
          <w:lang w:val="pt-PT"/>
        </w:rPr>
        <w:t>FICHA DE ATLETA</w:t>
      </w:r>
    </w:p>
    <w:p w14:paraId="6568A94D" w14:textId="77777777" w:rsidR="007926A3" w:rsidRPr="00E2053D" w:rsidRDefault="007926A3" w:rsidP="007926A3">
      <w:pPr>
        <w:spacing w:after="0" w:line="240" w:lineRule="auto"/>
        <w:rPr>
          <w:rFonts w:ascii="Arial" w:hAnsi="Arial" w:cs="Arial"/>
          <w:sz w:val="16"/>
          <w:szCs w:val="16"/>
          <w:lang w:val="pt-PT"/>
        </w:rPr>
      </w:pPr>
    </w:p>
    <w:p w14:paraId="6568A94E" w14:textId="77777777" w:rsidR="007926A3" w:rsidRPr="007926A3" w:rsidRDefault="007926A3" w:rsidP="007926A3">
      <w:pPr>
        <w:spacing w:after="0" w:line="240" w:lineRule="auto"/>
        <w:rPr>
          <w:rFonts w:ascii="Arial" w:hAnsi="Arial" w:cs="Arial"/>
          <w:b/>
          <w:sz w:val="26"/>
          <w:szCs w:val="26"/>
          <w:lang w:val="pt-PT"/>
        </w:rPr>
      </w:pPr>
      <w:r w:rsidRPr="007926A3">
        <w:rPr>
          <w:rFonts w:ascii="Arial" w:hAnsi="Arial" w:cs="Arial"/>
          <w:b/>
          <w:sz w:val="26"/>
          <w:szCs w:val="26"/>
          <w:lang w:val="pt-PT"/>
        </w:rPr>
        <w:t>Nome: TIAGO André Farinha APERTA</w:t>
      </w:r>
    </w:p>
    <w:p w14:paraId="6568A94F" w14:textId="77777777" w:rsidR="007926A3" w:rsidRPr="007926A3" w:rsidRDefault="007926A3" w:rsidP="007926A3">
      <w:pPr>
        <w:spacing w:after="0" w:line="240" w:lineRule="auto"/>
        <w:rPr>
          <w:rFonts w:ascii="Arial" w:hAnsi="Arial" w:cs="Arial"/>
          <w:sz w:val="26"/>
          <w:szCs w:val="26"/>
          <w:lang w:val="pt-PT"/>
        </w:rPr>
      </w:pPr>
      <w:r w:rsidRPr="007926A3">
        <w:rPr>
          <w:rFonts w:ascii="Arial" w:hAnsi="Arial" w:cs="Arial"/>
          <w:b/>
          <w:sz w:val="26"/>
          <w:szCs w:val="26"/>
          <w:lang w:val="pt-PT"/>
        </w:rPr>
        <w:t>Local/data de nascimento</w:t>
      </w:r>
      <w:r w:rsidRPr="007926A3">
        <w:rPr>
          <w:rFonts w:ascii="Arial" w:hAnsi="Arial" w:cs="Arial"/>
          <w:sz w:val="26"/>
          <w:szCs w:val="26"/>
          <w:lang w:val="pt-PT"/>
        </w:rPr>
        <w:t xml:space="preserve">: Abrantes, 15-1-1992 </w:t>
      </w:r>
    </w:p>
    <w:p w14:paraId="6568A950" w14:textId="768E1DF7" w:rsidR="007926A3" w:rsidRPr="007926A3" w:rsidRDefault="007926A3" w:rsidP="007926A3">
      <w:pPr>
        <w:spacing w:after="0" w:line="240" w:lineRule="auto"/>
        <w:rPr>
          <w:rFonts w:ascii="Arial" w:hAnsi="Arial" w:cs="Arial"/>
          <w:sz w:val="26"/>
          <w:szCs w:val="26"/>
          <w:lang w:val="pt-PT"/>
        </w:rPr>
      </w:pPr>
      <w:r w:rsidRPr="007926A3">
        <w:rPr>
          <w:rFonts w:ascii="Arial" w:hAnsi="Arial" w:cs="Arial"/>
          <w:b/>
          <w:sz w:val="26"/>
          <w:szCs w:val="26"/>
          <w:lang w:val="pt-PT"/>
        </w:rPr>
        <w:t>Clubes</w:t>
      </w:r>
      <w:r w:rsidRPr="007926A3">
        <w:rPr>
          <w:rFonts w:ascii="Arial" w:hAnsi="Arial" w:cs="Arial"/>
          <w:sz w:val="26"/>
          <w:szCs w:val="26"/>
          <w:lang w:val="pt-PT"/>
        </w:rPr>
        <w:t xml:space="preserve">: Abrantes </w:t>
      </w:r>
      <w:proofErr w:type="spellStart"/>
      <w:r w:rsidRPr="007926A3">
        <w:rPr>
          <w:rFonts w:ascii="Arial" w:hAnsi="Arial" w:cs="Arial"/>
          <w:sz w:val="26"/>
          <w:szCs w:val="26"/>
          <w:lang w:val="pt-PT"/>
        </w:rPr>
        <w:t>Athletics</w:t>
      </w:r>
      <w:proofErr w:type="spellEnd"/>
      <w:r w:rsidRPr="007926A3">
        <w:rPr>
          <w:rFonts w:ascii="Arial" w:hAnsi="Arial" w:cs="Arial"/>
          <w:sz w:val="26"/>
          <w:szCs w:val="26"/>
          <w:lang w:val="pt-PT"/>
        </w:rPr>
        <w:t xml:space="preserve"> (2003 e 2004), SC Abrantes (2005 a 2009), Benfica (2010</w:t>
      </w:r>
      <w:r w:rsidR="007A0F5C">
        <w:rPr>
          <w:rFonts w:ascii="Arial" w:hAnsi="Arial" w:cs="Arial"/>
          <w:sz w:val="26"/>
          <w:szCs w:val="26"/>
          <w:lang w:val="pt-PT"/>
        </w:rPr>
        <w:t xml:space="preserve"> a 2016</w:t>
      </w:r>
      <w:r w:rsidRPr="007926A3">
        <w:rPr>
          <w:rFonts w:ascii="Arial" w:hAnsi="Arial" w:cs="Arial"/>
          <w:sz w:val="26"/>
          <w:szCs w:val="26"/>
          <w:lang w:val="pt-PT"/>
        </w:rPr>
        <w:t>)</w:t>
      </w:r>
      <w:r w:rsidR="007A0F5C">
        <w:rPr>
          <w:rFonts w:ascii="Arial" w:hAnsi="Arial" w:cs="Arial"/>
          <w:sz w:val="26"/>
          <w:szCs w:val="26"/>
          <w:lang w:val="pt-PT"/>
        </w:rPr>
        <w:t xml:space="preserve">, </w:t>
      </w:r>
      <w:r w:rsidR="00CC0927">
        <w:rPr>
          <w:rFonts w:ascii="Arial" w:hAnsi="Arial" w:cs="Arial"/>
          <w:sz w:val="26"/>
          <w:szCs w:val="26"/>
          <w:lang w:val="pt-PT"/>
        </w:rPr>
        <w:t xml:space="preserve">Individual </w:t>
      </w:r>
      <w:r w:rsidR="007A0F5C">
        <w:rPr>
          <w:rFonts w:ascii="Arial" w:hAnsi="Arial" w:cs="Arial"/>
          <w:sz w:val="26"/>
          <w:szCs w:val="26"/>
          <w:lang w:val="pt-PT"/>
        </w:rPr>
        <w:t>(2017)</w:t>
      </w:r>
      <w:r w:rsidR="00551D0C">
        <w:rPr>
          <w:rFonts w:ascii="Arial" w:hAnsi="Arial" w:cs="Arial"/>
          <w:sz w:val="26"/>
          <w:szCs w:val="26"/>
          <w:lang w:val="pt-PT"/>
        </w:rPr>
        <w:t>, Sporting (</w:t>
      </w:r>
      <w:r w:rsidR="00367966">
        <w:rPr>
          <w:rFonts w:ascii="Arial" w:hAnsi="Arial" w:cs="Arial"/>
          <w:sz w:val="26"/>
          <w:szCs w:val="26"/>
          <w:lang w:val="pt-PT"/>
        </w:rPr>
        <w:t>2018 e 2019), AD Novas Luzes (2020)</w:t>
      </w:r>
    </w:p>
    <w:p w14:paraId="6568A951" w14:textId="77777777" w:rsidR="007926A3" w:rsidRPr="007926A3" w:rsidRDefault="007926A3" w:rsidP="007926A3">
      <w:pPr>
        <w:spacing w:after="0" w:line="240" w:lineRule="auto"/>
        <w:rPr>
          <w:rFonts w:ascii="Arial" w:hAnsi="Arial" w:cs="Arial"/>
          <w:sz w:val="26"/>
          <w:szCs w:val="26"/>
          <w:lang w:val="pt-PT"/>
        </w:rPr>
      </w:pPr>
      <w:r w:rsidRPr="007926A3">
        <w:rPr>
          <w:rFonts w:ascii="Arial" w:hAnsi="Arial" w:cs="Arial"/>
          <w:b/>
          <w:sz w:val="26"/>
          <w:szCs w:val="26"/>
          <w:lang w:val="pt-PT"/>
        </w:rPr>
        <w:t>Treinadores</w:t>
      </w:r>
      <w:r w:rsidRPr="007926A3">
        <w:rPr>
          <w:rFonts w:ascii="Arial" w:hAnsi="Arial" w:cs="Arial"/>
          <w:sz w:val="26"/>
          <w:szCs w:val="26"/>
          <w:lang w:val="pt-PT"/>
        </w:rPr>
        <w:t>: Manuel João Gonçalves (até 2009), Carlos Fernandes (desde 2010)</w:t>
      </w:r>
    </w:p>
    <w:p w14:paraId="1157B232" w14:textId="77777777" w:rsidR="00CC0927" w:rsidRDefault="00CC0927" w:rsidP="007926A3">
      <w:pPr>
        <w:spacing w:after="0" w:line="240" w:lineRule="auto"/>
        <w:rPr>
          <w:rFonts w:ascii="Arial" w:hAnsi="Arial" w:cs="Arial"/>
          <w:b/>
          <w:sz w:val="26"/>
          <w:szCs w:val="26"/>
          <w:lang w:val="pt-PT"/>
        </w:rPr>
      </w:pPr>
    </w:p>
    <w:p w14:paraId="71E25951" w14:textId="77777777" w:rsidR="00CC0927" w:rsidRDefault="00CC0927" w:rsidP="007926A3">
      <w:pPr>
        <w:spacing w:after="0" w:line="240" w:lineRule="auto"/>
        <w:rPr>
          <w:rFonts w:ascii="Arial" w:hAnsi="Arial" w:cs="Arial"/>
          <w:b/>
          <w:sz w:val="26"/>
          <w:szCs w:val="26"/>
          <w:lang w:val="pt-PT"/>
        </w:rPr>
      </w:pPr>
    </w:p>
    <w:p w14:paraId="6568A953" w14:textId="584889FB" w:rsidR="007926A3" w:rsidRPr="007926A3" w:rsidRDefault="007926A3" w:rsidP="007926A3">
      <w:pPr>
        <w:spacing w:after="0" w:line="240" w:lineRule="auto"/>
        <w:rPr>
          <w:rFonts w:ascii="Arial" w:hAnsi="Arial" w:cs="Arial"/>
          <w:sz w:val="26"/>
          <w:szCs w:val="26"/>
          <w:lang w:val="pt-PT"/>
        </w:rPr>
      </w:pPr>
      <w:r w:rsidRPr="007926A3">
        <w:rPr>
          <w:rFonts w:ascii="Arial" w:hAnsi="Arial" w:cs="Arial"/>
          <w:b/>
          <w:sz w:val="26"/>
          <w:szCs w:val="26"/>
          <w:lang w:val="pt-PT"/>
        </w:rPr>
        <w:t>E</w:t>
      </w:r>
      <w:r>
        <w:rPr>
          <w:rFonts w:ascii="Arial" w:hAnsi="Arial" w:cs="Arial"/>
          <w:b/>
          <w:sz w:val="26"/>
          <w:szCs w:val="26"/>
          <w:lang w:val="pt-PT"/>
        </w:rPr>
        <w:t>VOLUÇÃO NO DARDO</w:t>
      </w:r>
    </w:p>
    <w:p w14:paraId="6568A954" w14:textId="77777777" w:rsidR="007926A3" w:rsidRPr="00E2053D" w:rsidRDefault="007926A3" w:rsidP="007926A3">
      <w:pPr>
        <w:tabs>
          <w:tab w:val="left" w:pos="900"/>
          <w:tab w:val="center" w:pos="2160"/>
          <w:tab w:val="center" w:pos="3420"/>
          <w:tab w:val="center" w:pos="4500"/>
          <w:tab w:val="center" w:pos="5760"/>
        </w:tabs>
        <w:spacing w:after="0" w:line="240" w:lineRule="auto"/>
        <w:rPr>
          <w:rFonts w:ascii="Arial" w:hAnsi="Arial" w:cs="Arial"/>
          <w:b/>
          <w:sz w:val="26"/>
          <w:szCs w:val="26"/>
          <w:lang w:val="pt-PT"/>
        </w:rPr>
      </w:pPr>
      <w:r w:rsidRPr="007926A3">
        <w:rPr>
          <w:rFonts w:ascii="Arial" w:hAnsi="Arial" w:cs="Arial"/>
          <w:b/>
          <w:sz w:val="26"/>
          <w:szCs w:val="26"/>
          <w:lang w:val="pt-PT"/>
        </w:rPr>
        <w:tab/>
      </w:r>
      <w:r w:rsidRPr="007926A3">
        <w:rPr>
          <w:rFonts w:ascii="Arial" w:hAnsi="Arial" w:cs="Arial"/>
          <w:b/>
          <w:sz w:val="26"/>
          <w:szCs w:val="26"/>
          <w:lang w:val="pt-PT"/>
        </w:rPr>
        <w:tab/>
      </w:r>
      <w:r w:rsidRPr="00E2053D">
        <w:rPr>
          <w:rFonts w:ascii="Arial" w:hAnsi="Arial" w:cs="Arial"/>
          <w:b/>
          <w:sz w:val="26"/>
          <w:szCs w:val="26"/>
          <w:lang w:val="pt-PT"/>
        </w:rPr>
        <w:t>400 g</w:t>
      </w:r>
      <w:r w:rsidRPr="00E2053D">
        <w:rPr>
          <w:rFonts w:ascii="Arial" w:hAnsi="Arial" w:cs="Arial"/>
          <w:b/>
          <w:sz w:val="26"/>
          <w:szCs w:val="26"/>
          <w:lang w:val="pt-PT"/>
        </w:rPr>
        <w:tab/>
        <w:t>600 g</w:t>
      </w:r>
      <w:r w:rsidRPr="00E2053D">
        <w:rPr>
          <w:rFonts w:ascii="Arial" w:hAnsi="Arial" w:cs="Arial"/>
          <w:b/>
          <w:sz w:val="26"/>
          <w:szCs w:val="26"/>
          <w:lang w:val="pt-PT"/>
        </w:rPr>
        <w:tab/>
        <w:t>700 g</w:t>
      </w:r>
      <w:r w:rsidRPr="00E2053D">
        <w:rPr>
          <w:rFonts w:ascii="Arial" w:hAnsi="Arial" w:cs="Arial"/>
          <w:b/>
          <w:sz w:val="26"/>
          <w:szCs w:val="26"/>
          <w:lang w:val="pt-PT"/>
        </w:rPr>
        <w:tab/>
        <w:t>800 g</w:t>
      </w:r>
    </w:p>
    <w:p w14:paraId="6568A955" w14:textId="77777777"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rPr>
      </w:pPr>
      <w:r w:rsidRPr="007926A3">
        <w:rPr>
          <w:rFonts w:ascii="Arial" w:hAnsi="Arial" w:cs="Arial"/>
          <w:sz w:val="26"/>
          <w:szCs w:val="26"/>
        </w:rPr>
        <w:t>2004</w:t>
      </w:r>
      <w:r w:rsidRPr="007926A3">
        <w:rPr>
          <w:rFonts w:ascii="Arial" w:hAnsi="Arial" w:cs="Arial"/>
          <w:sz w:val="26"/>
          <w:szCs w:val="26"/>
        </w:rPr>
        <w:tab/>
        <w:t>inf.</w:t>
      </w:r>
      <w:r w:rsidRPr="007926A3">
        <w:rPr>
          <w:rFonts w:ascii="Arial" w:hAnsi="Arial" w:cs="Arial"/>
          <w:sz w:val="26"/>
          <w:szCs w:val="26"/>
        </w:rPr>
        <w:tab/>
        <w:t>39,82</w:t>
      </w:r>
      <w:r w:rsidRPr="007926A3">
        <w:rPr>
          <w:rFonts w:ascii="Arial" w:hAnsi="Arial" w:cs="Arial"/>
          <w:sz w:val="26"/>
          <w:szCs w:val="26"/>
        </w:rPr>
        <w:tab/>
        <w:t>-</w:t>
      </w:r>
      <w:r w:rsidRPr="007926A3">
        <w:rPr>
          <w:rFonts w:ascii="Arial" w:hAnsi="Arial" w:cs="Arial"/>
          <w:sz w:val="26"/>
          <w:szCs w:val="26"/>
        </w:rPr>
        <w:tab/>
        <w:t>-</w:t>
      </w:r>
      <w:r w:rsidRPr="007926A3">
        <w:rPr>
          <w:rFonts w:ascii="Arial" w:hAnsi="Arial" w:cs="Arial"/>
          <w:sz w:val="26"/>
          <w:szCs w:val="26"/>
        </w:rPr>
        <w:tab/>
        <w:t>-</w:t>
      </w:r>
    </w:p>
    <w:p w14:paraId="6568A956" w14:textId="77777777"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rPr>
      </w:pPr>
      <w:r w:rsidRPr="007926A3">
        <w:rPr>
          <w:rFonts w:ascii="Arial" w:hAnsi="Arial" w:cs="Arial"/>
          <w:sz w:val="26"/>
          <w:szCs w:val="26"/>
        </w:rPr>
        <w:t>2005</w:t>
      </w:r>
      <w:r w:rsidRPr="007926A3">
        <w:rPr>
          <w:rFonts w:ascii="Arial" w:hAnsi="Arial" w:cs="Arial"/>
          <w:sz w:val="26"/>
          <w:szCs w:val="26"/>
        </w:rPr>
        <w:tab/>
      </w:r>
      <w:r w:rsidRPr="007926A3">
        <w:rPr>
          <w:rFonts w:ascii="Arial" w:hAnsi="Arial" w:cs="Arial"/>
          <w:sz w:val="26"/>
          <w:szCs w:val="26"/>
        </w:rPr>
        <w:tab/>
        <w:t>42,74</w:t>
      </w:r>
      <w:r w:rsidRPr="007926A3">
        <w:rPr>
          <w:rFonts w:ascii="Arial" w:hAnsi="Arial" w:cs="Arial"/>
          <w:sz w:val="26"/>
          <w:szCs w:val="26"/>
        </w:rPr>
        <w:tab/>
        <w:t>-</w:t>
      </w:r>
      <w:r w:rsidRPr="007926A3">
        <w:rPr>
          <w:rFonts w:ascii="Arial" w:hAnsi="Arial" w:cs="Arial"/>
          <w:sz w:val="26"/>
          <w:szCs w:val="26"/>
        </w:rPr>
        <w:tab/>
        <w:t>-</w:t>
      </w:r>
      <w:r w:rsidRPr="007926A3">
        <w:rPr>
          <w:rFonts w:ascii="Arial" w:hAnsi="Arial" w:cs="Arial"/>
          <w:sz w:val="26"/>
          <w:szCs w:val="26"/>
        </w:rPr>
        <w:tab/>
        <w:t>-</w:t>
      </w:r>
    </w:p>
    <w:p w14:paraId="6568A957" w14:textId="77777777"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rPr>
      </w:pPr>
      <w:r w:rsidRPr="007926A3">
        <w:rPr>
          <w:rFonts w:ascii="Arial" w:hAnsi="Arial" w:cs="Arial"/>
          <w:sz w:val="26"/>
          <w:szCs w:val="26"/>
        </w:rPr>
        <w:t>2006</w:t>
      </w:r>
      <w:r w:rsidRPr="007926A3">
        <w:rPr>
          <w:rFonts w:ascii="Arial" w:hAnsi="Arial" w:cs="Arial"/>
          <w:sz w:val="26"/>
          <w:szCs w:val="26"/>
        </w:rPr>
        <w:tab/>
      </w:r>
      <w:proofErr w:type="spellStart"/>
      <w:r w:rsidRPr="007926A3">
        <w:rPr>
          <w:rFonts w:ascii="Arial" w:hAnsi="Arial" w:cs="Arial"/>
          <w:sz w:val="26"/>
          <w:szCs w:val="26"/>
        </w:rPr>
        <w:t>inic</w:t>
      </w:r>
      <w:proofErr w:type="spellEnd"/>
      <w:r w:rsidRPr="007926A3">
        <w:rPr>
          <w:rFonts w:ascii="Arial" w:hAnsi="Arial" w:cs="Arial"/>
          <w:sz w:val="26"/>
          <w:szCs w:val="26"/>
        </w:rPr>
        <w:t>.</w:t>
      </w:r>
      <w:r w:rsidRPr="007926A3">
        <w:rPr>
          <w:rFonts w:ascii="Arial" w:hAnsi="Arial" w:cs="Arial"/>
          <w:sz w:val="26"/>
          <w:szCs w:val="26"/>
        </w:rPr>
        <w:tab/>
        <w:t>-</w:t>
      </w:r>
      <w:r w:rsidRPr="007926A3">
        <w:rPr>
          <w:rFonts w:ascii="Arial" w:hAnsi="Arial" w:cs="Arial"/>
          <w:sz w:val="26"/>
          <w:szCs w:val="26"/>
        </w:rPr>
        <w:tab/>
        <w:t>-</w:t>
      </w:r>
      <w:r w:rsidRPr="007926A3">
        <w:rPr>
          <w:rFonts w:ascii="Arial" w:hAnsi="Arial" w:cs="Arial"/>
          <w:sz w:val="26"/>
          <w:szCs w:val="26"/>
        </w:rPr>
        <w:tab/>
        <w:t>54,51</w:t>
      </w:r>
      <w:r w:rsidRPr="007926A3">
        <w:rPr>
          <w:rFonts w:ascii="Arial" w:hAnsi="Arial" w:cs="Arial"/>
          <w:sz w:val="26"/>
          <w:szCs w:val="26"/>
        </w:rPr>
        <w:tab/>
        <w:t>-</w:t>
      </w:r>
    </w:p>
    <w:p w14:paraId="6568A958" w14:textId="77777777"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rPr>
      </w:pPr>
      <w:r w:rsidRPr="007926A3">
        <w:rPr>
          <w:rFonts w:ascii="Arial" w:hAnsi="Arial" w:cs="Arial"/>
          <w:sz w:val="26"/>
          <w:szCs w:val="26"/>
        </w:rPr>
        <w:t>2007</w:t>
      </w:r>
      <w:r w:rsidRPr="007926A3">
        <w:rPr>
          <w:rFonts w:ascii="Arial" w:hAnsi="Arial" w:cs="Arial"/>
          <w:sz w:val="26"/>
          <w:szCs w:val="26"/>
        </w:rPr>
        <w:tab/>
      </w:r>
      <w:r w:rsidRPr="007926A3">
        <w:rPr>
          <w:rFonts w:ascii="Arial" w:hAnsi="Arial" w:cs="Arial"/>
          <w:sz w:val="26"/>
          <w:szCs w:val="26"/>
        </w:rPr>
        <w:tab/>
        <w:t>-</w:t>
      </w:r>
      <w:r w:rsidRPr="007926A3">
        <w:rPr>
          <w:rFonts w:ascii="Arial" w:hAnsi="Arial" w:cs="Arial"/>
          <w:sz w:val="26"/>
          <w:szCs w:val="26"/>
        </w:rPr>
        <w:tab/>
        <w:t>61,30</w:t>
      </w:r>
      <w:r w:rsidRPr="007926A3">
        <w:rPr>
          <w:rFonts w:ascii="Arial" w:hAnsi="Arial" w:cs="Arial"/>
          <w:sz w:val="26"/>
          <w:szCs w:val="26"/>
        </w:rPr>
        <w:tab/>
        <w:t>58,77</w:t>
      </w:r>
      <w:r w:rsidRPr="007926A3">
        <w:rPr>
          <w:rFonts w:ascii="Arial" w:hAnsi="Arial" w:cs="Arial"/>
          <w:sz w:val="26"/>
          <w:szCs w:val="26"/>
        </w:rPr>
        <w:tab/>
        <w:t>-</w:t>
      </w:r>
    </w:p>
    <w:p w14:paraId="6568A959" w14:textId="77777777"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rPr>
      </w:pPr>
      <w:r w:rsidRPr="007926A3">
        <w:rPr>
          <w:rFonts w:ascii="Arial" w:hAnsi="Arial" w:cs="Arial"/>
          <w:sz w:val="26"/>
          <w:szCs w:val="26"/>
        </w:rPr>
        <w:t>2008</w:t>
      </w:r>
      <w:r w:rsidRPr="007926A3">
        <w:rPr>
          <w:rFonts w:ascii="Arial" w:hAnsi="Arial" w:cs="Arial"/>
          <w:sz w:val="26"/>
          <w:szCs w:val="26"/>
        </w:rPr>
        <w:tab/>
        <w:t>juv.</w:t>
      </w:r>
      <w:r w:rsidRPr="007926A3">
        <w:rPr>
          <w:rFonts w:ascii="Arial" w:hAnsi="Arial" w:cs="Arial"/>
          <w:sz w:val="26"/>
          <w:szCs w:val="26"/>
        </w:rPr>
        <w:tab/>
        <w:t>-</w:t>
      </w:r>
      <w:r w:rsidRPr="007926A3">
        <w:rPr>
          <w:rFonts w:ascii="Arial" w:hAnsi="Arial" w:cs="Arial"/>
          <w:sz w:val="26"/>
          <w:szCs w:val="26"/>
        </w:rPr>
        <w:tab/>
        <w:t>-</w:t>
      </w:r>
      <w:r w:rsidRPr="007926A3">
        <w:rPr>
          <w:rFonts w:ascii="Arial" w:hAnsi="Arial" w:cs="Arial"/>
          <w:sz w:val="26"/>
          <w:szCs w:val="26"/>
        </w:rPr>
        <w:tab/>
        <w:t>64,75</w:t>
      </w:r>
      <w:r w:rsidRPr="007926A3">
        <w:rPr>
          <w:rFonts w:ascii="Arial" w:hAnsi="Arial" w:cs="Arial"/>
          <w:sz w:val="26"/>
          <w:szCs w:val="26"/>
        </w:rPr>
        <w:tab/>
        <w:t>60,20</w:t>
      </w:r>
    </w:p>
    <w:p w14:paraId="6568A95A" w14:textId="77777777"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rPr>
      </w:pPr>
      <w:r w:rsidRPr="007926A3">
        <w:rPr>
          <w:rFonts w:ascii="Arial" w:hAnsi="Arial" w:cs="Arial"/>
          <w:sz w:val="26"/>
          <w:szCs w:val="26"/>
        </w:rPr>
        <w:t>2009</w:t>
      </w:r>
      <w:r w:rsidRPr="007926A3">
        <w:rPr>
          <w:rFonts w:ascii="Arial" w:hAnsi="Arial" w:cs="Arial"/>
          <w:sz w:val="26"/>
          <w:szCs w:val="26"/>
        </w:rPr>
        <w:tab/>
      </w:r>
      <w:r w:rsidRPr="007926A3">
        <w:rPr>
          <w:rFonts w:ascii="Arial" w:hAnsi="Arial" w:cs="Arial"/>
          <w:sz w:val="26"/>
          <w:szCs w:val="26"/>
        </w:rPr>
        <w:tab/>
        <w:t>-</w:t>
      </w:r>
      <w:r w:rsidRPr="007926A3">
        <w:rPr>
          <w:rFonts w:ascii="Arial" w:hAnsi="Arial" w:cs="Arial"/>
          <w:sz w:val="26"/>
          <w:szCs w:val="26"/>
        </w:rPr>
        <w:tab/>
        <w:t>-</w:t>
      </w:r>
      <w:r w:rsidRPr="007926A3">
        <w:rPr>
          <w:rFonts w:ascii="Arial" w:hAnsi="Arial" w:cs="Arial"/>
          <w:sz w:val="26"/>
          <w:szCs w:val="26"/>
        </w:rPr>
        <w:tab/>
        <w:t>69,84</w:t>
      </w:r>
      <w:r w:rsidRPr="007926A3">
        <w:rPr>
          <w:rFonts w:ascii="Arial" w:hAnsi="Arial" w:cs="Arial"/>
          <w:sz w:val="26"/>
          <w:szCs w:val="26"/>
        </w:rPr>
        <w:tab/>
        <w:t>65,11</w:t>
      </w:r>
    </w:p>
    <w:p w14:paraId="6568A95B" w14:textId="77777777"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rPr>
      </w:pPr>
      <w:r w:rsidRPr="007926A3">
        <w:rPr>
          <w:rFonts w:ascii="Arial" w:hAnsi="Arial" w:cs="Arial"/>
          <w:sz w:val="26"/>
          <w:szCs w:val="26"/>
        </w:rPr>
        <w:t>2010</w:t>
      </w:r>
      <w:r w:rsidRPr="007926A3">
        <w:rPr>
          <w:rFonts w:ascii="Arial" w:hAnsi="Arial" w:cs="Arial"/>
          <w:sz w:val="26"/>
          <w:szCs w:val="26"/>
        </w:rPr>
        <w:tab/>
        <w:t>jun.</w:t>
      </w:r>
      <w:r w:rsidRPr="007926A3">
        <w:rPr>
          <w:rFonts w:ascii="Arial" w:hAnsi="Arial" w:cs="Arial"/>
          <w:sz w:val="26"/>
          <w:szCs w:val="26"/>
        </w:rPr>
        <w:tab/>
        <w:t>-</w:t>
      </w:r>
      <w:r w:rsidRPr="007926A3">
        <w:rPr>
          <w:rFonts w:ascii="Arial" w:hAnsi="Arial" w:cs="Arial"/>
          <w:sz w:val="26"/>
          <w:szCs w:val="26"/>
        </w:rPr>
        <w:tab/>
        <w:t>-</w:t>
      </w:r>
      <w:r w:rsidRPr="007926A3">
        <w:rPr>
          <w:rFonts w:ascii="Arial" w:hAnsi="Arial" w:cs="Arial"/>
          <w:sz w:val="26"/>
          <w:szCs w:val="26"/>
        </w:rPr>
        <w:tab/>
        <w:t>-</w:t>
      </w:r>
      <w:r w:rsidRPr="007926A3">
        <w:rPr>
          <w:rFonts w:ascii="Arial" w:hAnsi="Arial" w:cs="Arial"/>
          <w:sz w:val="26"/>
          <w:szCs w:val="26"/>
        </w:rPr>
        <w:tab/>
        <w:t>70,43</w:t>
      </w:r>
    </w:p>
    <w:p w14:paraId="6568A95C" w14:textId="77777777"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rPr>
      </w:pPr>
      <w:r w:rsidRPr="007926A3">
        <w:rPr>
          <w:rFonts w:ascii="Arial" w:hAnsi="Arial" w:cs="Arial"/>
          <w:sz w:val="26"/>
          <w:szCs w:val="26"/>
        </w:rPr>
        <w:t>2011</w:t>
      </w:r>
      <w:r w:rsidRPr="007926A3">
        <w:rPr>
          <w:rFonts w:ascii="Arial" w:hAnsi="Arial" w:cs="Arial"/>
          <w:sz w:val="26"/>
          <w:szCs w:val="26"/>
        </w:rPr>
        <w:tab/>
      </w:r>
      <w:r w:rsidRPr="007926A3">
        <w:rPr>
          <w:rFonts w:ascii="Arial" w:hAnsi="Arial" w:cs="Arial"/>
          <w:sz w:val="26"/>
          <w:szCs w:val="26"/>
        </w:rPr>
        <w:tab/>
        <w:t>-</w:t>
      </w:r>
      <w:r w:rsidRPr="007926A3">
        <w:rPr>
          <w:rFonts w:ascii="Arial" w:hAnsi="Arial" w:cs="Arial"/>
          <w:sz w:val="26"/>
          <w:szCs w:val="26"/>
        </w:rPr>
        <w:tab/>
        <w:t>-</w:t>
      </w:r>
      <w:r w:rsidRPr="007926A3">
        <w:rPr>
          <w:rFonts w:ascii="Arial" w:hAnsi="Arial" w:cs="Arial"/>
          <w:sz w:val="26"/>
          <w:szCs w:val="26"/>
        </w:rPr>
        <w:tab/>
        <w:t>-</w:t>
      </w:r>
      <w:r w:rsidRPr="007926A3">
        <w:rPr>
          <w:rFonts w:ascii="Arial" w:hAnsi="Arial" w:cs="Arial"/>
          <w:sz w:val="26"/>
          <w:szCs w:val="26"/>
        </w:rPr>
        <w:tab/>
        <w:t>73,94</w:t>
      </w:r>
    </w:p>
    <w:p w14:paraId="6568A95D" w14:textId="77777777"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rPr>
      </w:pPr>
      <w:r w:rsidRPr="007926A3">
        <w:rPr>
          <w:rFonts w:ascii="Arial" w:hAnsi="Arial" w:cs="Arial"/>
          <w:sz w:val="26"/>
          <w:szCs w:val="26"/>
        </w:rPr>
        <w:t>2012</w:t>
      </w:r>
      <w:r w:rsidRPr="007926A3">
        <w:rPr>
          <w:rFonts w:ascii="Arial" w:hAnsi="Arial" w:cs="Arial"/>
          <w:sz w:val="26"/>
          <w:szCs w:val="26"/>
        </w:rPr>
        <w:tab/>
        <w:t>s23</w:t>
      </w:r>
      <w:r w:rsidRPr="007926A3">
        <w:rPr>
          <w:rFonts w:ascii="Arial" w:hAnsi="Arial" w:cs="Arial"/>
          <w:sz w:val="26"/>
          <w:szCs w:val="26"/>
        </w:rPr>
        <w:tab/>
        <w:t>-</w:t>
      </w:r>
      <w:r w:rsidRPr="007926A3">
        <w:rPr>
          <w:rFonts w:ascii="Arial" w:hAnsi="Arial" w:cs="Arial"/>
          <w:sz w:val="26"/>
          <w:szCs w:val="26"/>
        </w:rPr>
        <w:tab/>
        <w:t>-</w:t>
      </w:r>
      <w:r w:rsidRPr="007926A3">
        <w:rPr>
          <w:rFonts w:ascii="Arial" w:hAnsi="Arial" w:cs="Arial"/>
          <w:sz w:val="26"/>
          <w:szCs w:val="26"/>
        </w:rPr>
        <w:tab/>
        <w:t>-</w:t>
      </w:r>
      <w:r w:rsidRPr="007926A3">
        <w:rPr>
          <w:rFonts w:ascii="Arial" w:hAnsi="Arial" w:cs="Arial"/>
          <w:sz w:val="26"/>
          <w:szCs w:val="26"/>
        </w:rPr>
        <w:tab/>
        <w:t>75,55</w:t>
      </w:r>
    </w:p>
    <w:p w14:paraId="6568A95E" w14:textId="77777777" w:rsidR="007926A3" w:rsidRPr="007A0F5C"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sidRPr="007A0F5C">
        <w:rPr>
          <w:rFonts w:ascii="Arial" w:hAnsi="Arial" w:cs="Arial"/>
          <w:sz w:val="26"/>
          <w:szCs w:val="26"/>
          <w:lang w:val="pt-PT"/>
        </w:rPr>
        <w:t>2013</w:t>
      </w:r>
      <w:r w:rsidRPr="007A0F5C">
        <w:rPr>
          <w:rFonts w:ascii="Arial" w:hAnsi="Arial" w:cs="Arial"/>
          <w:sz w:val="26"/>
          <w:szCs w:val="26"/>
          <w:lang w:val="pt-PT"/>
        </w:rPr>
        <w:tab/>
      </w:r>
      <w:r w:rsidRPr="007A0F5C">
        <w:rPr>
          <w:rFonts w:ascii="Arial" w:hAnsi="Arial" w:cs="Arial"/>
          <w:sz w:val="26"/>
          <w:szCs w:val="26"/>
          <w:lang w:val="pt-PT"/>
        </w:rPr>
        <w:tab/>
        <w:t>-</w:t>
      </w:r>
      <w:r w:rsidRPr="007A0F5C">
        <w:rPr>
          <w:rFonts w:ascii="Arial" w:hAnsi="Arial" w:cs="Arial"/>
          <w:sz w:val="26"/>
          <w:szCs w:val="26"/>
          <w:lang w:val="pt-PT"/>
        </w:rPr>
        <w:tab/>
        <w:t>-</w:t>
      </w:r>
      <w:r w:rsidRPr="007A0F5C">
        <w:rPr>
          <w:rFonts w:ascii="Arial" w:hAnsi="Arial" w:cs="Arial"/>
          <w:sz w:val="26"/>
          <w:szCs w:val="26"/>
          <w:lang w:val="pt-PT"/>
        </w:rPr>
        <w:tab/>
        <w:t>-</w:t>
      </w:r>
      <w:r w:rsidRPr="007A0F5C">
        <w:rPr>
          <w:rFonts w:ascii="Arial" w:hAnsi="Arial" w:cs="Arial"/>
          <w:sz w:val="26"/>
          <w:szCs w:val="26"/>
          <w:lang w:val="pt-PT"/>
        </w:rPr>
        <w:tab/>
        <w:t>74,13</w:t>
      </w:r>
    </w:p>
    <w:p w14:paraId="6568A95F" w14:textId="77777777" w:rsidR="006A4FEA" w:rsidRPr="007A0F5C" w:rsidRDefault="006A4FEA"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sidRPr="007A0F5C">
        <w:rPr>
          <w:rFonts w:ascii="Arial" w:hAnsi="Arial" w:cs="Arial"/>
          <w:sz w:val="26"/>
          <w:szCs w:val="26"/>
          <w:lang w:val="pt-PT"/>
        </w:rPr>
        <w:t>2014</w:t>
      </w:r>
      <w:r w:rsidRPr="007A0F5C">
        <w:rPr>
          <w:rFonts w:ascii="Arial" w:hAnsi="Arial" w:cs="Arial"/>
          <w:sz w:val="26"/>
          <w:szCs w:val="26"/>
          <w:lang w:val="pt-PT"/>
        </w:rPr>
        <w:tab/>
      </w:r>
      <w:r w:rsidRPr="007A0F5C">
        <w:rPr>
          <w:rFonts w:ascii="Arial" w:hAnsi="Arial" w:cs="Arial"/>
          <w:sz w:val="26"/>
          <w:szCs w:val="26"/>
          <w:lang w:val="pt-PT"/>
        </w:rPr>
        <w:tab/>
        <w:t>-</w:t>
      </w:r>
      <w:r w:rsidRPr="007A0F5C">
        <w:rPr>
          <w:rFonts w:ascii="Arial" w:hAnsi="Arial" w:cs="Arial"/>
          <w:sz w:val="26"/>
          <w:szCs w:val="26"/>
          <w:lang w:val="pt-PT"/>
        </w:rPr>
        <w:tab/>
        <w:t>-</w:t>
      </w:r>
      <w:r w:rsidRPr="007A0F5C">
        <w:rPr>
          <w:rFonts w:ascii="Arial" w:hAnsi="Arial" w:cs="Arial"/>
          <w:sz w:val="26"/>
          <w:szCs w:val="26"/>
          <w:lang w:val="pt-PT"/>
        </w:rPr>
        <w:tab/>
        <w:t>-</w:t>
      </w:r>
      <w:r w:rsidRPr="007A0F5C">
        <w:rPr>
          <w:rFonts w:ascii="Arial" w:hAnsi="Arial" w:cs="Arial"/>
          <w:sz w:val="26"/>
          <w:szCs w:val="26"/>
          <w:lang w:val="pt-PT"/>
        </w:rPr>
        <w:tab/>
        <w:t>75,48</w:t>
      </w:r>
    </w:p>
    <w:p w14:paraId="6568A960" w14:textId="3515267A" w:rsidR="00936F46" w:rsidRPr="007A0F5C" w:rsidRDefault="00936F46"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sidRPr="007A0F5C">
        <w:rPr>
          <w:rFonts w:ascii="Arial" w:hAnsi="Arial" w:cs="Arial"/>
          <w:sz w:val="26"/>
          <w:szCs w:val="26"/>
          <w:lang w:val="pt-PT"/>
        </w:rPr>
        <w:t>2015</w:t>
      </w:r>
      <w:r w:rsidRPr="007A0F5C">
        <w:rPr>
          <w:rFonts w:ascii="Arial" w:hAnsi="Arial" w:cs="Arial"/>
          <w:sz w:val="26"/>
          <w:szCs w:val="26"/>
          <w:lang w:val="pt-PT"/>
        </w:rPr>
        <w:tab/>
        <w:t>sen.</w:t>
      </w:r>
      <w:r w:rsidRPr="007A0F5C">
        <w:rPr>
          <w:rFonts w:ascii="Arial" w:hAnsi="Arial" w:cs="Arial"/>
          <w:sz w:val="26"/>
          <w:szCs w:val="26"/>
          <w:lang w:val="pt-PT"/>
        </w:rPr>
        <w:tab/>
        <w:t>-</w:t>
      </w:r>
      <w:r w:rsidRPr="007A0F5C">
        <w:rPr>
          <w:rFonts w:ascii="Arial" w:hAnsi="Arial" w:cs="Arial"/>
          <w:sz w:val="26"/>
          <w:szCs w:val="26"/>
          <w:lang w:val="pt-PT"/>
        </w:rPr>
        <w:tab/>
        <w:t>-</w:t>
      </w:r>
      <w:r w:rsidRPr="007A0F5C">
        <w:rPr>
          <w:rFonts w:ascii="Arial" w:hAnsi="Arial" w:cs="Arial"/>
          <w:sz w:val="26"/>
          <w:szCs w:val="26"/>
          <w:lang w:val="pt-PT"/>
        </w:rPr>
        <w:tab/>
        <w:t>-</w:t>
      </w:r>
      <w:r w:rsidRPr="007A0F5C">
        <w:rPr>
          <w:rFonts w:ascii="Arial" w:hAnsi="Arial" w:cs="Arial"/>
          <w:sz w:val="26"/>
          <w:szCs w:val="26"/>
          <w:lang w:val="pt-PT"/>
        </w:rPr>
        <w:tab/>
        <w:t>66,65</w:t>
      </w:r>
    </w:p>
    <w:p w14:paraId="0771EC44" w14:textId="483D5F1F" w:rsidR="00E2053D" w:rsidRDefault="00E2053D"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sidRPr="007A0F5C">
        <w:rPr>
          <w:rFonts w:ascii="Arial" w:hAnsi="Arial" w:cs="Arial"/>
          <w:sz w:val="26"/>
          <w:szCs w:val="26"/>
          <w:lang w:val="pt-PT"/>
        </w:rPr>
        <w:t>2016</w:t>
      </w:r>
      <w:r w:rsidRPr="007A0F5C">
        <w:rPr>
          <w:rFonts w:ascii="Arial" w:hAnsi="Arial" w:cs="Arial"/>
          <w:sz w:val="26"/>
          <w:szCs w:val="26"/>
          <w:lang w:val="pt-PT"/>
        </w:rPr>
        <w:tab/>
      </w:r>
      <w:r w:rsidRPr="007A0F5C">
        <w:rPr>
          <w:rFonts w:ascii="Arial" w:hAnsi="Arial" w:cs="Arial"/>
          <w:sz w:val="26"/>
          <w:szCs w:val="26"/>
          <w:lang w:val="pt-PT"/>
        </w:rPr>
        <w:tab/>
        <w:t>-</w:t>
      </w:r>
      <w:r w:rsidRPr="007A0F5C">
        <w:rPr>
          <w:rFonts w:ascii="Arial" w:hAnsi="Arial" w:cs="Arial"/>
          <w:sz w:val="26"/>
          <w:szCs w:val="26"/>
          <w:lang w:val="pt-PT"/>
        </w:rPr>
        <w:tab/>
        <w:t>-</w:t>
      </w:r>
      <w:r w:rsidRPr="007A0F5C">
        <w:rPr>
          <w:rFonts w:ascii="Arial" w:hAnsi="Arial" w:cs="Arial"/>
          <w:sz w:val="26"/>
          <w:szCs w:val="26"/>
          <w:lang w:val="pt-PT"/>
        </w:rPr>
        <w:tab/>
        <w:t>-</w:t>
      </w:r>
      <w:r w:rsidRPr="007A0F5C">
        <w:rPr>
          <w:rFonts w:ascii="Arial" w:hAnsi="Arial" w:cs="Arial"/>
          <w:sz w:val="26"/>
          <w:szCs w:val="26"/>
          <w:lang w:val="pt-PT"/>
        </w:rPr>
        <w:tab/>
        <w:t>73,02</w:t>
      </w:r>
    </w:p>
    <w:p w14:paraId="75770D7D" w14:textId="1F02CE24" w:rsidR="00CC0927" w:rsidRDefault="00CC0927"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Pr>
          <w:rFonts w:ascii="Arial" w:hAnsi="Arial" w:cs="Arial"/>
          <w:sz w:val="26"/>
          <w:szCs w:val="26"/>
          <w:lang w:val="pt-PT"/>
        </w:rPr>
        <w:t>2017</w:t>
      </w:r>
      <w:r>
        <w:rPr>
          <w:rFonts w:ascii="Arial" w:hAnsi="Arial" w:cs="Arial"/>
          <w:sz w:val="26"/>
          <w:szCs w:val="26"/>
          <w:lang w:val="pt-PT"/>
        </w:rPr>
        <w:tab/>
      </w:r>
      <w:r>
        <w:rPr>
          <w:rFonts w:ascii="Arial" w:hAnsi="Arial" w:cs="Arial"/>
          <w:sz w:val="26"/>
          <w:szCs w:val="26"/>
          <w:lang w:val="pt-PT"/>
        </w:rPr>
        <w:tab/>
        <w:t>-</w:t>
      </w:r>
      <w:r>
        <w:rPr>
          <w:rFonts w:ascii="Arial" w:hAnsi="Arial" w:cs="Arial"/>
          <w:sz w:val="26"/>
          <w:szCs w:val="26"/>
          <w:lang w:val="pt-PT"/>
        </w:rPr>
        <w:tab/>
        <w:t>-</w:t>
      </w:r>
      <w:r>
        <w:rPr>
          <w:rFonts w:ascii="Arial" w:hAnsi="Arial" w:cs="Arial"/>
          <w:sz w:val="26"/>
          <w:szCs w:val="26"/>
          <w:lang w:val="pt-PT"/>
        </w:rPr>
        <w:tab/>
        <w:t>-</w:t>
      </w:r>
      <w:r>
        <w:rPr>
          <w:rFonts w:ascii="Arial" w:hAnsi="Arial" w:cs="Arial"/>
          <w:sz w:val="26"/>
          <w:szCs w:val="26"/>
          <w:lang w:val="pt-PT"/>
        </w:rPr>
        <w:tab/>
        <w:t>75,01</w:t>
      </w:r>
    </w:p>
    <w:p w14:paraId="415982C8" w14:textId="77777777" w:rsidR="005D4A2D" w:rsidRDefault="000C624B"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Pr>
          <w:rFonts w:ascii="Arial" w:hAnsi="Arial" w:cs="Arial"/>
          <w:sz w:val="26"/>
          <w:szCs w:val="26"/>
          <w:lang w:val="pt-PT"/>
        </w:rPr>
        <w:t>2018</w:t>
      </w:r>
      <w:r>
        <w:rPr>
          <w:rFonts w:ascii="Arial" w:hAnsi="Arial" w:cs="Arial"/>
          <w:sz w:val="26"/>
          <w:szCs w:val="26"/>
          <w:lang w:val="pt-PT"/>
        </w:rPr>
        <w:tab/>
      </w:r>
      <w:r>
        <w:rPr>
          <w:rFonts w:ascii="Arial" w:hAnsi="Arial" w:cs="Arial"/>
          <w:sz w:val="26"/>
          <w:szCs w:val="26"/>
          <w:lang w:val="pt-PT"/>
        </w:rPr>
        <w:tab/>
        <w:t>-</w:t>
      </w:r>
      <w:r>
        <w:rPr>
          <w:rFonts w:ascii="Arial" w:hAnsi="Arial" w:cs="Arial"/>
          <w:sz w:val="26"/>
          <w:szCs w:val="26"/>
          <w:lang w:val="pt-PT"/>
        </w:rPr>
        <w:tab/>
        <w:t>-</w:t>
      </w:r>
      <w:r>
        <w:rPr>
          <w:rFonts w:ascii="Arial" w:hAnsi="Arial" w:cs="Arial"/>
          <w:sz w:val="26"/>
          <w:szCs w:val="26"/>
          <w:lang w:val="pt-PT"/>
        </w:rPr>
        <w:tab/>
        <w:t>-</w:t>
      </w:r>
      <w:r>
        <w:rPr>
          <w:rFonts w:ascii="Arial" w:hAnsi="Arial" w:cs="Arial"/>
          <w:sz w:val="26"/>
          <w:szCs w:val="26"/>
          <w:lang w:val="pt-PT"/>
        </w:rPr>
        <w:tab/>
        <w:t>73,16</w:t>
      </w:r>
    </w:p>
    <w:p w14:paraId="49AAFB11" w14:textId="64F11805" w:rsidR="000C624B" w:rsidRPr="007A0F5C" w:rsidRDefault="005D4A2D"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Pr>
          <w:rFonts w:ascii="Arial" w:hAnsi="Arial" w:cs="Arial"/>
          <w:sz w:val="26"/>
          <w:szCs w:val="26"/>
          <w:lang w:val="pt-PT"/>
        </w:rPr>
        <w:t>2019</w:t>
      </w:r>
      <w:r>
        <w:rPr>
          <w:rFonts w:ascii="Arial" w:hAnsi="Arial" w:cs="Arial"/>
          <w:sz w:val="26"/>
          <w:szCs w:val="26"/>
          <w:lang w:val="pt-PT"/>
        </w:rPr>
        <w:tab/>
      </w:r>
      <w:r>
        <w:rPr>
          <w:rFonts w:ascii="Arial" w:hAnsi="Arial" w:cs="Arial"/>
          <w:sz w:val="26"/>
          <w:szCs w:val="26"/>
          <w:lang w:val="pt-PT"/>
        </w:rPr>
        <w:tab/>
        <w:t>-</w:t>
      </w:r>
      <w:r>
        <w:rPr>
          <w:rFonts w:ascii="Arial" w:hAnsi="Arial" w:cs="Arial"/>
          <w:sz w:val="26"/>
          <w:szCs w:val="26"/>
          <w:lang w:val="pt-PT"/>
        </w:rPr>
        <w:tab/>
        <w:t>-</w:t>
      </w:r>
      <w:r>
        <w:rPr>
          <w:rFonts w:ascii="Arial" w:hAnsi="Arial" w:cs="Arial"/>
          <w:sz w:val="26"/>
          <w:szCs w:val="26"/>
          <w:lang w:val="pt-PT"/>
        </w:rPr>
        <w:tab/>
        <w:t>-</w:t>
      </w:r>
      <w:r>
        <w:rPr>
          <w:rFonts w:ascii="Arial" w:hAnsi="Arial" w:cs="Arial"/>
          <w:sz w:val="26"/>
          <w:szCs w:val="26"/>
          <w:lang w:val="pt-PT"/>
        </w:rPr>
        <w:tab/>
        <w:t>76,93</w:t>
      </w:r>
      <w:r w:rsidR="000C624B">
        <w:rPr>
          <w:rFonts w:ascii="Arial" w:hAnsi="Arial" w:cs="Arial"/>
          <w:sz w:val="26"/>
          <w:szCs w:val="26"/>
          <w:lang w:val="pt-PT"/>
        </w:rPr>
        <w:tab/>
      </w:r>
      <w:r w:rsidR="000C624B">
        <w:rPr>
          <w:rFonts w:ascii="Arial" w:hAnsi="Arial" w:cs="Arial"/>
          <w:sz w:val="26"/>
          <w:szCs w:val="26"/>
          <w:lang w:val="pt-PT"/>
        </w:rPr>
        <w:tab/>
      </w:r>
    </w:p>
    <w:p w14:paraId="6568A961" w14:textId="77777777" w:rsidR="007926A3" w:rsidRPr="00936F46" w:rsidRDefault="007926A3" w:rsidP="007926A3">
      <w:pPr>
        <w:tabs>
          <w:tab w:val="left" w:pos="900"/>
          <w:tab w:val="center" w:pos="2160"/>
          <w:tab w:val="center" w:pos="3420"/>
          <w:tab w:val="center" w:pos="4500"/>
          <w:tab w:val="center" w:pos="5760"/>
        </w:tabs>
        <w:spacing w:after="0" w:line="240" w:lineRule="auto"/>
        <w:rPr>
          <w:rFonts w:ascii="Arial" w:hAnsi="Arial" w:cs="Arial"/>
          <w:b/>
          <w:sz w:val="16"/>
          <w:szCs w:val="16"/>
          <w:lang w:val="pt-PT"/>
        </w:rPr>
      </w:pPr>
    </w:p>
    <w:p w14:paraId="1ACBD6E9" w14:textId="77777777" w:rsidR="00CC0927" w:rsidRDefault="00CC0927" w:rsidP="007926A3">
      <w:pPr>
        <w:tabs>
          <w:tab w:val="left" w:pos="900"/>
          <w:tab w:val="center" w:pos="2160"/>
          <w:tab w:val="center" w:pos="3420"/>
          <w:tab w:val="center" w:pos="4500"/>
          <w:tab w:val="center" w:pos="5760"/>
        </w:tabs>
        <w:spacing w:after="0" w:line="240" w:lineRule="auto"/>
        <w:rPr>
          <w:rFonts w:ascii="Arial" w:hAnsi="Arial" w:cs="Arial"/>
          <w:b/>
          <w:sz w:val="26"/>
          <w:szCs w:val="26"/>
          <w:lang w:val="pt-PT"/>
        </w:rPr>
      </w:pPr>
    </w:p>
    <w:p w14:paraId="6568A962" w14:textId="1389714A"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b/>
          <w:sz w:val="26"/>
          <w:szCs w:val="26"/>
          <w:lang w:val="pt-PT"/>
        </w:rPr>
      </w:pPr>
      <w:r w:rsidRPr="007926A3">
        <w:rPr>
          <w:rFonts w:ascii="Arial" w:hAnsi="Arial" w:cs="Arial"/>
          <w:b/>
          <w:sz w:val="26"/>
          <w:szCs w:val="26"/>
          <w:lang w:val="pt-PT"/>
        </w:rPr>
        <w:t>RECORDES NACIONAIS (no dardo)</w:t>
      </w:r>
    </w:p>
    <w:p w14:paraId="210CAAF8" w14:textId="77777777" w:rsidR="005D4A2D"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sidRPr="007926A3">
        <w:rPr>
          <w:rFonts w:ascii="Arial" w:hAnsi="Arial" w:cs="Arial"/>
          <w:sz w:val="26"/>
          <w:szCs w:val="26"/>
          <w:lang w:val="pt-PT"/>
        </w:rPr>
        <w:t xml:space="preserve">- </w:t>
      </w:r>
      <w:r w:rsidR="005D4A2D">
        <w:rPr>
          <w:rFonts w:ascii="Arial" w:hAnsi="Arial" w:cs="Arial"/>
          <w:sz w:val="26"/>
          <w:szCs w:val="26"/>
          <w:lang w:val="pt-PT"/>
        </w:rPr>
        <w:t>Ex-r</w:t>
      </w:r>
      <w:r w:rsidRPr="007926A3">
        <w:rPr>
          <w:rFonts w:ascii="Arial" w:hAnsi="Arial" w:cs="Arial"/>
          <w:sz w:val="26"/>
          <w:szCs w:val="26"/>
          <w:lang w:val="pt-PT"/>
        </w:rPr>
        <w:t>ecordista de Portugal (75,55), sub’23 (75,55)</w:t>
      </w:r>
      <w:r w:rsidR="005D4A2D">
        <w:rPr>
          <w:rFonts w:ascii="Arial" w:hAnsi="Arial" w:cs="Arial"/>
          <w:sz w:val="26"/>
          <w:szCs w:val="26"/>
          <w:lang w:val="pt-PT"/>
        </w:rPr>
        <w:t xml:space="preserve"> e</w:t>
      </w:r>
      <w:r w:rsidRPr="007926A3">
        <w:rPr>
          <w:rFonts w:ascii="Arial" w:hAnsi="Arial" w:cs="Arial"/>
          <w:sz w:val="26"/>
          <w:szCs w:val="26"/>
          <w:lang w:val="pt-PT"/>
        </w:rPr>
        <w:t xml:space="preserve"> juniores (73,94) </w:t>
      </w:r>
    </w:p>
    <w:p w14:paraId="6568A963" w14:textId="062DEDF5" w:rsidR="007926A3" w:rsidRDefault="005D4A2D"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Pr>
          <w:rFonts w:ascii="Arial" w:hAnsi="Arial" w:cs="Arial"/>
          <w:sz w:val="26"/>
          <w:szCs w:val="26"/>
          <w:lang w:val="pt-PT"/>
        </w:rPr>
        <w:t xml:space="preserve">- Recordista nacional de </w:t>
      </w:r>
      <w:r w:rsidR="007926A3" w:rsidRPr="007926A3">
        <w:rPr>
          <w:rFonts w:ascii="Arial" w:hAnsi="Arial" w:cs="Arial"/>
          <w:sz w:val="26"/>
          <w:szCs w:val="26"/>
          <w:lang w:val="pt-PT"/>
        </w:rPr>
        <w:t>juvenis/700g (69,84) e iniciados/600g (61,30)</w:t>
      </w:r>
    </w:p>
    <w:p w14:paraId="6568A964" w14:textId="77777777" w:rsidR="0066162B" w:rsidRPr="007926A3" w:rsidRDefault="0066162B"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Pr>
          <w:rFonts w:ascii="Arial" w:hAnsi="Arial" w:cs="Arial"/>
          <w:sz w:val="26"/>
          <w:szCs w:val="26"/>
          <w:lang w:val="pt-PT"/>
        </w:rPr>
        <w:t>- Recordista nacional de infantis de arremesso de bola (70,35 em 2005)</w:t>
      </w:r>
    </w:p>
    <w:p w14:paraId="6568A965" w14:textId="77777777" w:rsidR="007926A3" w:rsidRPr="00936F46" w:rsidRDefault="007926A3" w:rsidP="007926A3">
      <w:pPr>
        <w:tabs>
          <w:tab w:val="left" w:pos="900"/>
          <w:tab w:val="center" w:pos="2160"/>
          <w:tab w:val="center" w:pos="3420"/>
          <w:tab w:val="center" w:pos="4500"/>
          <w:tab w:val="center" w:pos="5760"/>
        </w:tabs>
        <w:spacing w:after="0" w:line="240" w:lineRule="auto"/>
        <w:rPr>
          <w:rFonts w:ascii="Arial" w:hAnsi="Arial" w:cs="Arial"/>
          <w:sz w:val="16"/>
          <w:szCs w:val="16"/>
          <w:lang w:val="pt-PT"/>
        </w:rPr>
      </w:pPr>
    </w:p>
    <w:p w14:paraId="41DD14C4" w14:textId="77777777" w:rsidR="00CC0927" w:rsidRDefault="00CC0927" w:rsidP="007926A3">
      <w:pPr>
        <w:tabs>
          <w:tab w:val="left" w:pos="900"/>
          <w:tab w:val="center" w:pos="2160"/>
          <w:tab w:val="center" w:pos="3420"/>
          <w:tab w:val="center" w:pos="4500"/>
          <w:tab w:val="center" w:pos="5760"/>
        </w:tabs>
        <w:spacing w:after="0" w:line="240" w:lineRule="auto"/>
        <w:rPr>
          <w:rFonts w:ascii="Arial" w:hAnsi="Arial" w:cs="Arial"/>
          <w:b/>
          <w:sz w:val="26"/>
          <w:szCs w:val="26"/>
          <w:lang w:val="pt-PT"/>
        </w:rPr>
      </w:pPr>
    </w:p>
    <w:p w14:paraId="6568A966" w14:textId="190076DF"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b/>
          <w:sz w:val="26"/>
          <w:szCs w:val="26"/>
          <w:lang w:val="pt-PT"/>
        </w:rPr>
      </w:pPr>
      <w:r w:rsidRPr="007926A3">
        <w:rPr>
          <w:rFonts w:ascii="Arial" w:hAnsi="Arial" w:cs="Arial"/>
          <w:b/>
          <w:sz w:val="26"/>
          <w:szCs w:val="26"/>
          <w:lang w:val="pt-PT"/>
        </w:rPr>
        <w:t>TÍTULOS NACIONAIS (no dardo</w:t>
      </w:r>
      <w:r w:rsidR="00E2053D">
        <w:rPr>
          <w:rFonts w:ascii="Arial" w:hAnsi="Arial" w:cs="Arial"/>
          <w:b/>
          <w:sz w:val="26"/>
          <w:szCs w:val="26"/>
          <w:lang w:val="pt-PT"/>
        </w:rPr>
        <w:t>, salvo indicação</w:t>
      </w:r>
      <w:r w:rsidRPr="007926A3">
        <w:rPr>
          <w:rFonts w:ascii="Arial" w:hAnsi="Arial" w:cs="Arial"/>
          <w:b/>
          <w:sz w:val="26"/>
          <w:szCs w:val="26"/>
          <w:lang w:val="pt-PT"/>
        </w:rPr>
        <w:t>)</w:t>
      </w:r>
    </w:p>
    <w:p w14:paraId="6568A967" w14:textId="17A324E8"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sidRPr="007926A3">
        <w:rPr>
          <w:rFonts w:ascii="Arial" w:hAnsi="Arial" w:cs="Arial"/>
          <w:sz w:val="26"/>
          <w:szCs w:val="26"/>
          <w:lang w:val="pt-PT"/>
        </w:rPr>
        <w:t>- Campeão de Portugal (</w:t>
      </w:r>
      <w:r w:rsidR="005D4A2D">
        <w:rPr>
          <w:rFonts w:ascii="Arial" w:hAnsi="Arial" w:cs="Arial"/>
          <w:sz w:val="26"/>
          <w:szCs w:val="26"/>
          <w:lang w:val="pt-PT"/>
        </w:rPr>
        <w:t>8</w:t>
      </w:r>
      <w:r w:rsidRPr="007926A3">
        <w:rPr>
          <w:rFonts w:ascii="Arial" w:hAnsi="Arial" w:cs="Arial"/>
          <w:sz w:val="26"/>
          <w:szCs w:val="26"/>
          <w:lang w:val="pt-PT"/>
        </w:rPr>
        <w:t>) em 2011, 2012</w:t>
      </w:r>
      <w:r w:rsidR="006A4FEA">
        <w:rPr>
          <w:rFonts w:ascii="Arial" w:hAnsi="Arial" w:cs="Arial"/>
          <w:sz w:val="26"/>
          <w:szCs w:val="26"/>
          <w:lang w:val="pt-PT"/>
        </w:rPr>
        <w:t xml:space="preserve">, </w:t>
      </w:r>
      <w:r w:rsidRPr="007926A3">
        <w:rPr>
          <w:rFonts w:ascii="Arial" w:hAnsi="Arial" w:cs="Arial"/>
          <w:sz w:val="26"/>
          <w:szCs w:val="26"/>
          <w:lang w:val="pt-PT"/>
        </w:rPr>
        <w:t>2013</w:t>
      </w:r>
      <w:r w:rsidR="00936F46">
        <w:rPr>
          <w:rFonts w:ascii="Arial" w:hAnsi="Arial" w:cs="Arial"/>
          <w:sz w:val="26"/>
          <w:szCs w:val="26"/>
          <w:lang w:val="pt-PT"/>
        </w:rPr>
        <w:t xml:space="preserve">, </w:t>
      </w:r>
      <w:r w:rsidR="006A4FEA">
        <w:rPr>
          <w:rFonts w:ascii="Arial" w:hAnsi="Arial" w:cs="Arial"/>
          <w:sz w:val="26"/>
          <w:szCs w:val="26"/>
          <w:lang w:val="pt-PT"/>
        </w:rPr>
        <w:t>2014</w:t>
      </w:r>
      <w:r w:rsidR="00E2053D">
        <w:rPr>
          <w:rFonts w:ascii="Arial" w:hAnsi="Arial" w:cs="Arial"/>
          <w:sz w:val="26"/>
          <w:szCs w:val="26"/>
          <w:lang w:val="pt-PT"/>
        </w:rPr>
        <w:t xml:space="preserve">, </w:t>
      </w:r>
      <w:r w:rsidR="00936F46">
        <w:rPr>
          <w:rFonts w:ascii="Arial" w:hAnsi="Arial" w:cs="Arial"/>
          <w:sz w:val="26"/>
          <w:szCs w:val="26"/>
          <w:lang w:val="pt-PT"/>
        </w:rPr>
        <w:t>2015</w:t>
      </w:r>
      <w:r w:rsidR="00C3408D">
        <w:rPr>
          <w:rFonts w:ascii="Arial" w:hAnsi="Arial" w:cs="Arial"/>
          <w:sz w:val="26"/>
          <w:szCs w:val="26"/>
          <w:lang w:val="pt-PT"/>
        </w:rPr>
        <w:t>,</w:t>
      </w:r>
      <w:r w:rsidR="00CC0927">
        <w:rPr>
          <w:rFonts w:ascii="Arial" w:hAnsi="Arial" w:cs="Arial"/>
          <w:sz w:val="26"/>
          <w:szCs w:val="26"/>
          <w:lang w:val="pt-PT"/>
        </w:rPr>
        <w:t xml:space="preserve"> </w:t>
      </w:r>
      <w:r w:rsidR="00E2053D">
        <w:rPr>
          <w:rFonts w:ascii="Arial" w:hAnsi="Arial" w:cs="Arial"/>
          <w:sz w:val="26"/>
          <w:szCs w:val="26"/>
          <w:lang w:val="pt-PT"/>
        </w:rPr>
        <w:t>2016</w:t>
      </w:r>
      <w:r w:rsidR="005D4A2D">
        <w:rPr>
          <w:rFonts w:ascii="Arial" w:hAnsi="Arial" w:cs="Arial"/>
          <w:sz w:val="26"/>
          <w:szCs w:val="26"/>
          <w:lang w:val="pt-PT"/>
        </w:rPr>
        <w:t xml:space="preserve">, </w:t>
      </w:r>
      <w:r w:rsidR="00C3408D">
        <w:rPr>
          <w:rFonts w:ascii="Arial" w:hAnsi="Arial" w:cs="Arial"/>
          <w:sz w:val="26"/>
          <w:szCs w:val="26"/>
          <w:lang w:val="pt-PT"/>
        </w:rPr>
        <w:t>2018</w:t>
      </w:r>
      <w:r w:rsidR="00CC0927">
        <w:rPr>
          <w:rFonts w:ascii="Arial" w:hAnsi="Arial" w:cs="Arial"/>
          <w:sz w:val="26"/>
          <w:szCs w:val="26"/>
          <w:lang w:val="pt-PT"/>
        </w:rPr>
        <w:t xml:space="preserve"> </w:t>
      </w:r>
      <w:r w:rsidR="005D4A2D">
        <w:rPr>
          <w:rFonts w:ascii="Arial" w:hAnsi="Arial" w:cs="Arial"/>
          <w:sz w:val="26"/>
          <w:szCs w:val="26"/>
          <w:lang w:val="pt-PT"/>
        </w:rPr>
        <w:t>e 2019</w:t>
      </w:r>
      <w:r w:rsidR="00CC0927">
        <w:rPr>
          <w:rFonts w:ascii="Arial" w:hAnsi="Arial" w:cs="Arial"/>
          <w:sz w:val="26"/>
          <w:szCs w:val="26"/>
          <w:lang w:val="pt-PT"/>
        </w:rPr>
        <w:t xml:space="preserve"> </w:t>
      </w:r>
    </w:p>
    <w:p w14:paraId="6568A968" w14:textId="77777777"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sidRPr="007926A3">
        <w:rPr>
          <w:rFonts w:ascii="Arial" w:hAnsi="Arial" w:cs="Arial"/>
          <w:sz w:val="26"/>
          <w:szCs w:val="26"/>
          <w:lang w:val="pt-PT"/>
        </w:rPr>
        <w:t>- Campeão nacional de sub’23 (</w:t>
      </w:r>
      <w:r w:rsidR="006A4FEA">
        <w:rPr>
          <w:rFonts w:ascii="Arial" w:hAnsi="Arial" w:cs="Arial"/>
          <w:sz w:val="26"/>
          <w:szCs w:val="26"/>
          <w:lang w:val="pt-PT"/>
        </w:rPr>
        <w:t>4</w:t>
      </w:r>
      <w:r w:rsidRPr="007926A3">
        <w:rPr>
          <w:rFonts w:ascii="Arial" w:hAnsi="Arial" w:cs="Arial"/>
          <w:sz w:val="26"/>
          <w:szCs w:val="26"/>
          <w:lang w:val="pt-PT"/>
        </w:rPr>
        <w:t>) em 2010, 2012</w:t>
      </w:r>
      <w:r w:rsidR="006A4FEA">
        <w:rPr>
          <w:rFonts w:ascii="Arial" w:hAnsi="Arial" w:cs="Arial"/>
          <w:sz w:val="26"/>
          <w:szCs w:val="26"/>
          <w:lang w:val="pt-PT"/>
        </w:rPr>
        <w:t xml:space="preserve">, </w:t>
      </w:r>
      <w:r w:rsidRPr="007926A3">
        <w:rPr>
          <w:rFonts w:ascii="Arial" w:hAnsi="Arial" w:cs="Arial"/>
          <w:sz w:val="26"/>
          <w:szCs w:val="26"/>
          <w:lang w:val="pt-PT"/>
        </w:rPr>
        <w:t>2013</w:t>
      </w:r>
      <w:r w:rsidR="006A4FEA">
        <w:rPr>
          <w:rFonts w:ascii="Arial" w:hAnsi="Arial" w:cs="Arial"/>
          <w:sz w:val="26"/>
          <w:szCs w:val="26"/>
          <w:lang w:val="pt-PT"/>
        </w:rPr>
        <w:t xml:space="preserve"> e 2014</w:t>
      </w:r>
    </w:p>
    <w:p w14:paraId="6568A969" w14:textId="77777777"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sidRPr="007926A3">
        <w:rPr>
          <w:rFonts w:ascii="Arial" w:hAnsi="Arial" w:cs="Arial"/>
          <w:sz w:val="26"/>
          <w:szCs w:val="26"/>
          <w:lang w:val="pt-PT"/>
        </w:rPr>
        <w:t>- Campeão nacional de juniores (4) em 2008, 2009, 2010 e 2011</w:t>
      </w:r>
    </w:p>
    <w:p w14:paraId="6568A96A" w14:textId="77777777"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sidRPr="007926A3">
        <w:rPr>
          <w:rFonts w:ascii="Arial" w:hAnsi="Arial" w:cs="Arial"/>
          <w:sz w:val="26"/>
          <w:szCs w:val="26"/>
          <w:lang w:val="pt-PT"/>
        </w:rPr>
        <w:t>- Campeão nacional de juvenis (4) em 2006, 2007, 2008 e 2009</w:t>
      </w:r>
    </w:p>
    <w:p w14:paraId="6568A96B" w14:textId="77777777"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sidRPr="007926A3">
        <w:rPr>
          <w:rFonts w:ascii="Arial" w:hAnsi="Arial" w:cs="Arial"/>
          <w:sz w:val="26"/>
          <w:szCs w:val="26"/>
          <w:lang w:val="pt-PT"/>
        </w:rPr>
        <w:t>- Vencedor do Olímpico Jovem (3) em 2006, 2007 e 2009.</w:t>
      </w:r>
    </w:p>
    <w:p w14:paraId="6568A96C" w14:textId="77777777"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sidRPr="007926A3">
        <w:rPr>
          <w:rFonts w:ascii="Arial" w:hAnsi="Arial" w:cs="Arial"/>
          <w:sz w:val="26"/>
          <w:szCs w:val="26"/>
          <w:lang w:val="pt-PT"/>
        </w:rPr>
        <w:t xml:space="preserve">- Vencedor do Atleta Completo (2) em 2005 e 2007 </w:t>
      </w:r>
    </w:p>
    <w:p w14:paraId="6568A96D" w14:textId="77777777"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sidRPr="007926A3">
        <w:rPr>
          <w:rFonts w:ascii="Arial" w:hAnsi="Arial" w:cs="Arial"/>
          <w:sz w:val="26"/>
          <w:szCs w:val="26"/>
          <w:lang w:val="pt-PT"/>
        </w:rPr>
        <w:t>- Vencedor do Triatlo Técnico Jovem (2) em 2005 e 2007.</w:t>
      </w:r>
    </w:p>
    <w:p w14:paraId="6568A96E" w14:textId="77777777" w:rsidR="007926A3" w:rsidRPr="00936F46" w:rsidRDefault="007926A3" w:rsidP="007926A3">
      <w:pPr>
        <w:tabs>
          <w:tab w:val="left" w:pos="900"/>
          <w:tab w:val="center" w:pos="2160"/>
          <w:tab w:val="center" w:pos="3420"/>
          <w:tab w:val="center" w:pos="4500"/>
          <w:tab w:val="center" w:pos="5760"/>
        </w:tabs>
        <w:spacing w:after="0" w:line="240" w:lineRule="auto"/>
        <w:rPr>
          <w:rFonts w:ascii="Arial" w:hAnsi="Arial" w:cs="Arial"/>
          <w:sz w:val="16"/>
          <w:szCs w:val="16"/>
          <w:lang w:val="pt-PT"/>
        </w:rPr>
      </w:pPr>
    </w:p>
    <w:p w14:paraId="16201899" w14:textId="77777777" w:rsidR="00CC0927" w:rsidRDefault="00CC0927">
      <w:pPr>
        <w:spacing w:after="160" w:line="259" w:lineRule="auto"/>
        <w:rPr>
          <w:rFonts w:ascii="Arial" w:hAnsi="Arial" w:cs="Arial"/>
          <w:b/>
          <w:sz w:val="26"/>
          <w:szCs w:val="26"/>
          <w:lang w:val="pt-PT"/>
        </w:rPr>
      </w:pPr>
      <w:r>
        <w:rPr>
          <w:rFonts w:ascii="Arial" w:hAnsi="Arial" w:cs="Arial"/>
          <w:b/>
          <w:sz w:val="26"/>
          <w:szCs w:val="26"/>
          <w:lang w:val="pt-PT"/>
        </w:rPr>
        <w:lastRenderedPageBreak/>
        <w:br w:type="page"/>
      </w:r>
    </w:p>
    <w:p w14:paraId="6568A96F" w14:textId="59726F2E"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b/>
          <w:sz w:val="26"/>
          <w:szCs w:val="26"/>
          <w:lang w:val="pt-PT"/>
        </w:rPr>
      </w:pPr>
      <w:r w:rsidRPr="007926A3">
        <w:rPr>
          <w:rFonts w:ascii="Arial" w:hAnsi="Arial" w:cs="Arial"/>
          <w:b/>
          <w:sz w:val="26"/>
          <w:szCs w:val="26"/>
          <w:lang w:val="pt-PT"/>
        </w:rPr>
        <w:lastRenderedPageBreak/>
        <w:t>INTERNACIONALIZAÇÕES (no dardo)</w:t>
      </w:r>
    </w:p>
    <w:p w14:paraId="6568A970" w14:textId="77777777" w:rsid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sidRPr="007926A3">
        <w:rPr>
          <w:rFonts w:ascii="Arial" w:hAnsi="Arial" w:cs="Arial"/>
          <w:sz w:val="26"/>
          <w:szCs w:val="26"/>
          <w:lang w:val="pt-PT"/>
        </w:rPr>
        <w:t>- Campeonato da Europa de Seleções de 2011 – Superliga (12º)</w:t>
      </w:r>
      <w:r w:rsidR="006A4FEA">
        <w:rPr>
          <w:rFonts w:ascii="Arial" w:hAnsi="Arial" w:cs="Arial"/>
          <w:sz w:val="26"/>
          <w:szCs w:val="26"/>
          <w:lang w:val="pt-PT"/>
        </w:rPr>
        <w:t xml:space="preserve">, </w:t>
      </w:r>
      <w:r w:rsidRPr="007926A3">
        <w:rPr>
          <w:rFonts w:ascii="Arial" w:hAnsi="Arial" w:cs="Arial"/>
          <w:sz w:val="26"/>
          <w:szCs w:val="26"/>
          <w:lang w:val="pt-PT"/>
        </w:rPr>
        <w:t>2013 – I Liga (5º)</w:t>
      </w:r>
      <w:r w:rsidR="006A4FEA">
        <w:rPr>
          <w:rFonts w:ascii="Arial" w:hAnsi="Arial" w:cs="Arial"/>
          <w:sz w:val="26"/>
          <w:szCs w:val="26"/>
          <w:lang w:val="pt-PT"/>
        </w:rPr>
        <w:t xml:space="preserve"> e 2014 – I Liga (4º)</w:t>
      </w:r>
    </w:p>
    <w:p w14:paraId="6568A971" w14:textId="4EA2E7D3" w:rsidR="00936F46" w:rsidRPr="007926A3" w:rsidRDefault="00936F46"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Pr>
          <w:rFonts w:ascii="Arial" w:hAnsi="Arial" w:cs="Arial"/>
          <w:sz w:val="26"/>
          <w:szCs w:val="26"/>
          <w:lang w:val="pt-PT"/>
        </w:rPr>
        <w:t>- Taça da Europa de Lançamentos (sen.) de 2015 (22º)</w:t>
      </w:r>
      <w:r w:rsidR="00E23125">
        <w:rPr>
          <w:rFonts w:ascii="Arial" w:hAnsi="Arial" w:cs="Arial"/>
          <w:sz w:val="26"/>
          <w:szCs w:val="26"/>
          <w:lang w:val="pt-PT"/>
        </w:rPr>
        <w:t xml:space="preserve"> e 2017 (13º)</w:t>
      </w:r>
    </w:p>
    <w:p w14:paraId="6568A972" w14:textId="77777777"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sidRPr="007926A3">
        <w:rPr>
          <w:rFonts w:ascii="Arial" w:hAnsi="Arial" w:cs="Arial"/>
          <w:sz w:val="26"/>
          <w:szCs w:val="26"/>
          <w:lang w:val="pt-PT"/>
        </w:rPr>
        <w:t>- Taça da Europa de Lançamentos (sub’23) de 2009 (11º), 2010 (12º), 2012 (4º)</w:t>
      </w:r>
      <w:r w:rsidR="006A4FEA">
        <w:rPr>
          <w:rFonts w:ascii="Arial" w:hAnsi="Arial" w:cs="Arial"/>
          <w:sz w:val="26"/>
          <w:szCs w:val="26"/>
          <w:lang w:val="pt-PT"/>
        </w:rPr>
        <w:t xml:space="preserve">, </w:t>
      </w:r>
      <w:r w:rsidRPr="007926A3">
        <w:rPr>
          <w:rFonts w:ascii="Arial" w:hAnsi="Arial" w:cs="Arial"/>
          <w:sz w:val="26"/>
          <w:szCs w:val="26"/>
          <w:lang w:val="pt-PT"/>
        </w:rPr>
        <w:t>2013 (9º)</w:t>
      </w:r>
      <w:r w:rsidR="006A4FEA">
        <w:rPr>
          <w:rFonts w:ascii="Arial" w:hAnsi="Arial" w:cs="Arial"/>
          <w:sz w:val="26"/>
          <w:szCs w:val="26"/>
          <w:lang w:val="pt-PT"/>
        </w:rPr>
        <w:t xml:space="preserve"> e 2014 (13º)</w:t>
      </w:r>
    </w:p>
    <w:p w14:paraId="6568A973" w14:textId="77777777"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sidRPr="007926A3">
        <w:rPr>
          <w:rFonts w:ascii="Arial" w:hAnsi="Arial" w:cs="Arial"/>
          <w:sz w:val="26"/>
          <w:szCs w:val="26"/>
          <w:lang w:val="pt-PT"/>
        </w:rPr>
        <w:t>- Campeonato da Europa de Sub’23 de 2013 (19º)</w:t>
      </w:r>
    </w:p>
    <w:p w14:paraId="6568A974" w14:textId="77777777"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sidRPr="007926A3">
        <w:rPr>
          <w:rFonts w:ascii="Arial" w:hAnsi="Arial" w:cs="Arial"/>
          <w:sz w:val="26"/>
          <w:szCs w:val="26"/>
          <w:lang w:val="pt-PT"/>
        </w:rPr>
        <w:t>- Campeonato do Mundo de Juniores de 2010 (31º)</w:t>
      </w:r>
    </w:p>
    <w:p w14:paraId="44C31EED" w14:textId="77777777" w:rsidR="00BD094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sidRPr="007926A3">
        <w:rPr>
          <w:rFonts w:ascii="Arial" w:hAnsi="Arial" w:cs="Arial"/>
          <w:sz w:val="26"/>
          <w:szCs w:val="26"/>
          <w:lang w:val="pt-PT"/>
        </w:rPr>
        <w:t>- Campeonato da Europa de Juniores de 2011 (10º)</w:t>
      </w:r>
    </w:p>
    <w:p w14:paraId="6568A975" w14:textId="43F81A73" w:rsidR="007926A3" w:rsidRPr="007926A3" w:rsidRDefault="00BD0943"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Pr>
          <w:rFonts w:ascii="Arial" w:hAnsi="Arial" w:cs="Arial"/>
          <w:sz w:val="26"/>
          <w:szCs w:val="26"/>
          <w:lang w:val="pt-PT"/>
        </w:rPr>
        <w:t>- Campeonato do Mediterrâneo Sub’23 de 2014 (4º)</w:t>
      </w:r>
      <w:r w:rsidR="007926A3" w:rsidRPr="007926A3">
        <w:rPr>
          <w:rFonts w:ascii="Arial" w:hAnsi="Arial" w:cs="Arial"/>
          <w:sz w:val="26"/>
          <w:szCs w:val="26"/>
          <w:lang w:val="pt-PT"/>
        </w:rPr>
        <w:t xml:space="preserve"> </w:t>
      </w:r>
    </w:p>
    <w:p w14:paraId="6568A976" w14:textId="77777777" w:rsidR="007926A3" w:rsidRP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r w:rsidRPr="007926A3">
        <w:rPr>
          <w:rFonts w:ascii="Arial" w:hAnsi="Arial" w:cs="Arial"/>
          <w:sz w:val="26"/>
          <w:szCs w:val="26"/>
          <w:lang w:val="pt-PT"/>
        </w:rPr>
        <w:t>- Festival Olímpico da Juventude Europeia de 2009 (4º)</w:t>
      </w:r>
    </w:p>
    <w:p w14:paraId="6568A977" w14:textId="77777777" w:rsidR="007926A3" w:rsidRDefault="007926A3" w:rsidP="007926A3">
      <w:pPr>
        <w:tabs>
          <w:tab w:val="left" w:pos="900"/>
          <w:tab w:val="center" w:pos="2160"/>
          <w:tab w:val="center" w:pos="3420"/>
          <w:tab w:val="center" w:pos="4500"/>
          <w:tab w:val="center" w:pos="5760"/>
        </w:tabs>
        <w:spacing w:after="0" w:line="240" w:lineRule="auto"/>
        <w:rPr>
          <w:rFonts w:ascii="Arial" w:hAnsi="Arial" w:cs="Arial"/>
          <w:sz w:val="28"/>
          <w:szCs w:val="28"/>
          <w:lang w:val="pt-PT"/>
        </w:rPr>
      </w:pPr>
    </w:p>
    <w:p w14:paraId="39054F4E" w14:textId="77777777" w:rsidR="00CC0927" w:rsidRDefault="00CC0927" w:rsidP="007926A3">
      <w:pPr>
        <w:tabs>
          <w:tab w:val="left" w:pos="900"/>
          <w:tab w:val="center" w:pos="2160"/>
          <w:tab w:val="center" w:pos="3420"/>
          <w:tab w:val="center" w:pos="4500"/>
          <w:tab w:val="center" w:pos="5760"/>
        </w:tabs>
        <w:spacing w:after="0" w:line="240" w:lineRule="auto"/>
        <w:rPr>
          <w:rFonts w:ascii="Arial" w:hAnsi="Arial" w:cs="Arial"/>
          <w:b/>
          <w:sz w:val="26"/>
          <w:szCs w:val="26"/>
          <w:lang w:val="pt-PT"/>
        </w:rPr>
      </w:pPr>
    </w:p>
    <w:p w14:paraId="36C1727F" w14:textId="77777777" w:rsidR="00CC0927" w:rsidRDefault="00CC0927" w:rsidP="007926A3">
      <w:pPr>
        <w:tabs>
          <w:tab w:val="left" w:pos="900"/>
          <w:tab w:val="center" w:pos="2160"/>
          <w:tab w:val="center" w:pos="3420"/>
          <w:tab w:val="center" w:pos="4500"/>
          <w:tab w:val="center" w:pos="5760"/>
        </w:tabs>
        <w:spacing w:after="0" w:line="240" w:lineRule="auto"/>
        <w:rPr>
          <w:rFonts w:ascii="Arial" w:hAnsi="Arial" w:cs="Arial"/>
          <w:b/>
          <w:sz w:val="26"/>
          <w:szCs w:val="26"/>
          <w:lang w:val="pt-PT"/>
        </w:rPr>
      </w:pPr>
    </w:p>
    <w:p w14:paraId="6568A978" w14:textId="1BC02E6B" w:rsidR="001A1B96" w:rsidRPr="0086283F" w:rsidRDefault="0066162B" w:rsidP="007926A3">
      <w:pPr>
        <w:tabs>
          <w:tab w:val="left" w:pos="900"/>
          <w:tab w:val="center" w:pos="2160"/>
          <w:tab w:val="center" w:pos="3420"/>
          <w:tab w:val="center" w:pos="4500"/>
          <w:tab w:val="center" w:pos="5760"/>
        </w:tabs>
        <w:spacing w:after="0" w:line="240" w:lineRule="auto"/>
        <w:rPr>
          <w:rFonts w:ascii="Arial" w:hAnsi="Arial" w:cs="Arial"/>
          <w:b/>
          <w:sz w:val="26"/>
          <w:szCs w:val="26"/>
          <w:lang w:val="pt-PT"/>
        </w:rPr>
      </w:pPr>
      <w:r w:rsidRPr="0086283F">
        <w:rPr>
          <w:rFonts w:ascii="Arial" w:hAnsi="Arial" w:cs="Arial"/>
          <w:b/>
          <w:sz w:val="26"/>
          <w:szCs w:val="26"/>
          <w:lang w:val="pt-PT"/>
        </w:rPr>
        <w:t>BREVE PERFIL</w:t>
      </w:r>
    </w:p>
    <w:p w14:paraId="6568A979" w14:textId="77777777" w:rsidR="001A1B96" w:rsidRPr="0086283F" w:rsidRDefault="001A1B96" w:rsidP="007926A3">
      <w:pPr>
        <w:tabs>
          <w:tab w:val="left" w:pos="900"/>
          <w:tab w:val="center" w:pos="2160"/>
          <w:tab w:val="center" w:pos="3420"/>
          <w:tab w:val="center" w:pos="4500"/>
          <w:tab w:val="center" w:pos="5760"/>
        </w:tabs>
        <w:spacing w:after="0" w:line="240" w:lineRule="auto"/>
        <w:rPr>
          <w:rFonts w:ascii="Arial" w:hAnsi="Arial" w:cs="Arial"/>
          <w:b/>
          <w:sz w:val="26"/>
          <w:szCs w:val="26"/>
          <w:lang w:val="pt-PT"/>
        </w:rPr>
      </w:pPr>
    </w:p>
    <w:p w14:paraId="6568A97A" w14:textId="77777777" w:rsidR="001A1B96" w:rsidRPr="0086283F" w:rsidRDefault="0066162B" w:rsidP="007926A3">
      <w:pPr>
        <w:tabs>
          <w:tab w:val="left" w:pos="900"/>
          <w:tab w:val="center" w:pos="2160"/>
          <w:tab w:val="center" w:pos="3420"/>
          <w:tab w:val="center" w:pos="4500"/>
          <w:tab w:val="center" w:pos="5760"/>
        </w:tabs>
        <w:spacing w:after="0" w:line="240" w:lineRule="auto"/>
        <w:rPr>
          <w:rFonts w:ascii="Arial" w:hAnsi="Arial" w:cs="Arial"/>
          <w:b/>
          <w:sz w:val="26"/>
          <w:szCs w:val="26"/>
          <w:lang w:val="pt-PT"/>
        </w:rPr>
      </w:pPr>
      <w:r w:rsidRPr="0086283F">
        <w:rPr>
          <w:rFonts w:ascii="Arial" w:hAnsi="Arial" w:cs="Arial"/>
          <w:b/>
          <w:sz w:val="26"/>
          <w:szCs w:val="26"/>
          <w:lang w:val="pt-PT"/>
        </w:rPr>
        <w:t>Júnior recordista de Portugal</w:t>
      </w:r>
    </w:p>
    <w:p w14:paraId="6568A97B" w14:textId="77777777" w:rsidR="0066162B" w:rsidRPr="0086283F" w:rsidRDefault="0066162B" w:rsidP="007926A3">
      <w:pPr>
        <w:tabs>
          <w:tab w:val="left" w:pos="900"/>
          <w:tab w:val="center" w:pos="2160"/>
          <w:tab w:val="center" w:pos="3420"/>
          <w:tab w:val="center" w:pos="4500"/>
          <w:tab w:val="center" w:pos="5760"/>
        </w:tabs>
        <w:spacing w:after="0" w:line="240" w:lineRule="auto"/>
        <w:rPr>
          <w:rFonts w:ascii="Arial" w:hAnsi="Arial" w:cs="Arial"/>
          <w:sz w:val="26"/>
          <w:szCs w:val="26"/>
          <w:lang w:val="pt-PT"/>
        </w:rPr>
      </w:pPr>
    </w:p>
    <w:p w14:paraId="6568A97C" w14:textId="77777777" w:rsidR="001A1B96" w:rsidRDefault="0066162B" w:rsidP="0086283F">
      <w:pPr>
        <w:tabs>
          <w:tab w:val="left" w:pos="900"/>
          <w:tab w:val="center" w:pos="2160"/>
          <w:tab w:val="center" w:pos="3420"/>
          <w:tab w:val="center" w:pos="4500"/>
          <w:tab w:val="center" w:pos="5760"/>
        </w:tabs>
        <w:spacing w:after="0" w:line="240" w:lineRule="auto"/>
        <w:ind w:firstLine="567"/>
        <w:jc w:val="both"/>
        <w:rPr>
          <w:rFonts w:ascii="Arial" w:hAnsi="Arial" w:cs="Arial"/>
          <w:sz w:val="26"/>
          <w:szCs w:val="26"/>
          <w:lang w:val="pt-PT"/>
        </w:rPr>
      </w:pPr>
      <w:r w:rsidRPr="0086283F">
        <w:rPr>
          <w:rFonts w:ascii="Arial" w:hAnsi="Arial" w:cs="Arial"/>
          <w:sz w:val="26"/>
          <w:szCs w:val="26"/>
          <w:lang w:val="pt-PT"/>
        </w:rPr>
        <w:t xml:space="preserve">Nas últimas três décadas, apenas dois atletas juniores haviam batido recordes nacionais absolutos: </w:t>
      </w:r>
      <w:r w:rsidR="001A1B96" w:rsidRPr="0086283F">
        <w:rPr>
          <w:rFonts w:ascii="Arial" w:hAnsi="Arial" w:cs="Arial"/>
          <w:sz w:val="26"/>
          <w:szCs w:val="26"/>
          <w:lang w:val="pt-PT"/>
        </w:rPr>
        <w:t>Luís Barroso (ainda juvenil em 1983!), nos 100 e 200 m, e Mário Aníbal (júnior em 1990 e 1991), no decatlo. Tiago Aperta</w:t>
      </w:r>
      <w:r w:rsidRPr="0086283F">
        <w:rPr>
          <w:rFonts w:ascii="Arial" w:hAnsi="Arial" w:cs="Arial"/>
          <w:sz w:val="26"/>
          <w:szCs w:val="26"/>
          <w:lang w:val="pt-PT"/>
        </w:rPr>
        <w:t xml:space="preserve"> foi o terceiro</w:t>
      </w:r>
      <w:r w:rsidR="001A1B96" w:rsidRPr="0086283F">
        <w:rPr>
          <w:rFonts w:ascii="Arial" w:hAnsi="Arial" w:cs="Arial"/>
          <w:sz w:val="26"/>
          <w:szCs w:val="26"/>
          <w:lang w:val="pt-PT"/>
        </w:rPr>
        <w:t xml:space="preserve">, </w:t>
      </w:r>
      <w:r w:rsidR="0017275B" w:rsidRPr="0086283F">
        <w:rPr>
          <w:rFonts w:ascii="Arial" w:hAnsi="Arial" w:cs="Arial"/>
          <w:sz w:val="26"/>
          <w:szCs w:val="26"/>
          <w:lang w:val="pt-PT"/>
        </w:rPr>
        <w:t xml:space="preserve">em 2011, ao conseguir bater por três vezes o recorde nacional do </w:t>
      </w:r>
      <w:r w:rsidR="001A1B96" w:rsidRPr="0086283F">
        <w:rPr>
          <w:rFonts w:ascii="Arial" w:hAnsi="Arial" w:cs="Arial"/>
          <w:sz w:val="26"/>
          <w:szCs w:val="26"/>
          <w:lang w:val="pt-PT"/>
        </w:rPr>
        <w:t xml:space="preserve">dardo, com 73,21 </w:t>
      </w:r>
      <w:r w:rsidR="0017275B" w:rsidRPr="0086283F">
        <w:rPr>
          <w:rFonts w:ascii="Arial" w:hAnsi="Arial" w:cs="Arial"/>
          <w:sz w:val="26"/>
          <w:szCs w:val="26"/>
          <w:lang w:val="pt-PT"/>
        </w:rPr>
        <w:t xml:space="preserve">em </w:t>
      </w:r>
      <w:proofErr w:type="gramStart"/>
      <w:r w:rsidR="0017275B" w:rsidRPr="0086283F">
        <w:rPr>
          <w:rFonts w:ascii="Arial" w:hAnsi="Arial" w:cs="Arial"/>
          <w:sz w:val="26"/>
          <w:szCs w:val="26"/>
          <w:lang w:val="pt-PT"/>
        </w:rPr>
        <w:t>Maio</w:t>
      </w:r>
      <w:proofErr w:type="gramEnd"/>
      <w:r w:rsidR="0017275B" w:rsidRPr="0086283F">
        <w:rPr>
          <w:rFonts w:ascii="Arial" w:hAnsi="Arial" w:cs="Arial"/>
          <w:sz w:val="26"/>
          <w:szCs w:val="26"/>
          <w:lang w:val="pt-PT"/>
        </w:rPr>
        <w:t xml:space="preserve">, 73,82 em Junho e 73,94 em Julho. Já recordista nacional infantil de arremesso de bola, ele foi-se tornando, sucessivamente, recordista </w:t>
      </w:r>
      <w:r w:rsidR="0086283F">
        <w:rPr>
          <w:rFonts w:ascii="Arial" w:hAnsi="Arial" w:cs="Arial"/>
          <w:sz w:val="26"/>
          <w:szCs w:val="26"/>
          <w:lang w:val="pt-PT"/>
        </w:rPr>
        <w:t>do dardo em</w:t>
      </w:r>
      <w:r w:rsidR="0017275B" w:rsidRPr="0086283F">
        <w:rPr>
          <w:rFonts w:ascii="Arial" w:hAnsi="Arial" w:cs="Arial"/>
          <w:sz w:val="26"/>
          <w:szCs w:val="26"/>
          <w:lang w:val="pt-PT"/>
        </w:rPr>
        <w:t xml:space="preserve"> iniciados, juvenis, juniores e sub’23. E, no seu primeiro ano de sub’23, subiu o recorde </w:t>
      </w:r>
      <w:r w:rsidR="00FD377D">
        <w:rPr>
          <w:rFonts w:ascii="Arial" w:hAnsi="Arial" w:cs="Arial"/>
          <w:sz w:val="26"/>
          <w:szCs w:val="26"/>
          <w:lang w:val="pt-PT"/>
        </w:rPr>
        <w:t xml:space="preserve">de Portugal </w:t>
      </w:r>
      <w:r w:rsidR="0017275B" w:rsidRPr="0086283F">
        <w:rPr>
          <w:rFonts w:ascii="Arial" w:hAnsi="Arial" w:cs="Arial"/>
          <w:sz w:val="26"/>
          <w:szCs w:val="26"/>
          <w:lang w:val="pt-PT"/>
        </w:rPr>
        <w:t xml:space="preserve">para 75,55 na Taça da Europa de Lançamentos em Bar (Montenegro), logo em </w:t>
      </w:r>
      <w:proofErr w:type="gramStart"/>
      <w:r w:rsidR="0017275B" w:rsidRPr="0086283F">
        <w:rPr>
          <w:rFonts w:ascii="Arial" w:hAnsi="Arial" w:cs="Arial"/>
          <w:sz w:val="26"/>
          <w:szCs w:val="26"/>
          <w:lang w:val="pt-PT"/>
        </w:rPr>
        <w:t>Março</w:t>
      </w:r>
      <w:proofErr w:type="gramEnd"/>
      <w:r w:rsidR="0017275B" w:rsidRPr="0086283F">
        <w:rPr>
          <w:rFonts w:ascii="Arial" w:hAnsi="Arial" w:cs="Arial"/>
          <w:sz w:val="26"/>
          <w:szCs w:val="26"/>
          <w:lang w:val="pt-PT"/>
        </w:rPr>
        <w:t>.</w:t>
      </w:r>
    </w:p>
    <w:p w14:paraId="6568A97D" w14:textId="77777777" w:rsidR="0086283F" w:rsidRPr="0086283F" w:rsidRDefault="0086283F" w:rsidP="0086283F">
      <w:pPr>
        <w:tabs>
          <w:tab w:val="left" w:pos="900"/>
          <w:tab w:val="center" w:pos="2160"/>
          <w:tab w:val="center" w:pos="3420"/>
          <w:tab w:val="center" w:pos="4500"/>
          <w:tab w:val="center" w:pos="5760"/>
        </w:tabs>
        <w:spacing w:after="0" w:line="240" w:lineRule="auto"/>
        <w:ind w:firstLine="567"/>
        <w:jc w:val="both"/>
        <w:rPr>
          <w:rFonts w:ascii="Arial" w:hAnsi="Arial" w:cs="Arial"/>
          <w:sz w:val="26"/>
          <w:szCs w:val="26"/>
          <w:lang w:val="pt-PT"/>
        </w:rPr>
      </w:pPr>
    </w:p>
    <w:p w14:paraId="6568A97E" w14:textId="77777777" w:rsidR="0054728D" w:rsidRPr="0086283F" w:rsidRDefault="001A1B96" w:rsidP="0086283F">
      <w:pPr>
        <w:spacing w:after="0" w:line="240" w:lineRule="auto"/>
        <w:ind w:firstLine="567"/>
        <w:jc w:val="both"/>
        <w:rPr>
          <w:rFonts w:ascii="Arial" w:hAnsi="Arial" w:cs="Arial"/>
          <w:sz w:val="26"/>
          <w:szCs w:val="26"/>
          <w:lang w:val="pt-PT"/>
        </w:rPr>
      </w:pPr>
      <w:r w:rsidRPr="0086283F">
        <w:rPr>
          <w:rFonts w:ascii="Arial" w:hAnsi="Arial" w:cs="Arial"/>
          <w:sz w:val="26"/>
          <w:szCs w:val="26"/>
          <w:lang w:val="pt-PT"/>
        </w:rPr>
        <w:t>Filho de uma antiga saltadora em comprimento (embora sem levar o atletismo muito a sério) e irmão mais novo (5 anos) de outro ex-atleta (depois mais dedicado ao futebol), Tiago Aperta</w:t>
      </w:r>
      <w:r w:rsidR="00C33AAB" w:rsidRPr="0086283F">
        <w:rPr>
          <w:rFonts w:ascii="Arial" w:hAnsi="Arial" w:cs="Arial"/>
          <w:sz w:val="26"/>
          <w:szCs w:val="26"/>
          <w:lang w:val="pt-PT"/>
        </w:rPr>
        <w:t>, natural de Abrantes,</w:t>
      </w:r>
      <w:r w:rsidRPr="0086283F">
        <w:rPr>
          <w:rFonts w:ascii="Arial" w:hAnsi="Arial" w:cs="Arial"/>
          <w:sz w:val="26"/>
          <w:szCs w:val="26"/>
          <w:lang w:val="pt-PT"/>
        </w:rPr>
        <w:t xml:space="preserve"> iniciou-se no atletismo aos 12 anos, depois de fazer uma visita de estudo ao então novo </w:t>
      </w:r>
      <w:r w:rsidR="00C33AAB" w:rsidRPr="0086283F">
        <w:rPr>
          <w:rFonts w:ascii="Arial" w:hAnsi="Arial" w:cs="Arial"/>
          <w:sz w:val="26"/>
          <w:szCs w:val="26"/>
          <w:lang w:val="pt-PT"/>
        </w:rPr>
        <w:t>e</w:t>
      </w:r>
      <w:r w:rsidRPr="0086283F">
        <w:rPr>
          <w:rFonts w:ascii="Arial" w:hAnsi="Arial" w:cs="Arial"/>
          <w:sz w:val="26"/>
          <w:szCs w:val="26"/>
          <w:lang w:val="pt-PT"/>
        </w:rPr>
        <w:t>stádio d</w:t>
      </w:r>
      <w:r w:rsidR="00C33AAB" w:rsidRPr="0086283F">
        <w:rPr>
          <w:rFonts w:ascii="Arial" w:hAnsi="Arial" w:cs="Arial"/>
          <w:sz w:val="26"/>
          <w:szCs w:val="26"/>
          <w:lang w:val="pt-PT"/>
        </w:rPr>
        <w:t>a sua cidade</w:t>
      </w:r>
      <w:r w:rsidRPr="0086283F">
        <w:rPr>
          <w:rFonts w:ascii="Arial" w:hAnsi="Arial" w:cs="Arial"/>
          <w:sz w:val="26"/>
          <w:szCs w:val="26"/>
          <w:lang w:val="pt-PT"/>
        </w:rPr>
        <w:t>, que o entusiasmou. Começou por se destacar nas provas combinadas, chegando a ganhar torneios nacionais</w:t>
      </w:r>
      <w:r w:rsidR="0017275B" w:rsidRPr="0086283F">
        <w:rPr>
          <w:rFonts w:ascii="Arial" w:hAnsi="Arial" w:cs="Arial"/>
          <w:sz w:val="26"/>
          <w:szCs w:val="26"/>
          <w:lang w:val="pt-PT"/>
        </w:rPr>
        <w:t xml:space="preserve"> e a ser recordista iniciado do heptatlo (4340 pontos)</w:t>
      </w:r>
      <w:r w:rsidRPr="0086283F">
        <w:rPr>
          <w:rFonts w:ascii="Arial" w:hAnsi="Arial" w:cs="Arial"/>
          <w:sz w:val="26"/>
          <w:szCs w:val="26"/>
          <w:lang w:val="pt-PT"/>
        </w:rPr>
        <w:t>, mas o seu primeiro treinador, Manuel João Gonçalves, que viu nele qualidades excecionais para o decatlo, queixava-se da “preguiça” que o seu jovem pupilo demonstrava em alguns treinos. “Mas era apenas relativamente a algumas especialidades de que gostava menos. Quando havia treino de dardo ou de barreiras, estava tudo bem…”, recorda</w:t>
      </w:r>
      <w:r w:rsidR="0017275B" w:rsidRPr="0086283F">
        <w:rPr>
          <w:rFonts w:ascii="Arial" w:hAnsi="Arial" w:cs="Arial"/>
          <w:sz w:val="26"/>
          <w:szCs w:val="26"/>
          <w:lang w:val="pt-PT"/>
        </w:rPr>
        <w:t>va</w:t>
      </w:r>
      <w:r w:rsidRPr="0086283F">
        <w:rPr>
          <w:rFonts w:ascii="Arial" w:hAnsi="Arial" w:cs="Arial"/>
          <w:sz w:val="26"/>
          <w:szCs w:val="26"/>
          <w:lang w:val="pt-PT"/>
        </w:rPr>
        <w:t xml:space="preserve"> o atleta</w:t>
      </w:r>
      <w:r w:rsidR="0017275B" w:rsidRPr="0086283F">
        <w:rPr>
          <w:rFonts w:ascii="Arial" w:hAnsi="Arial" w:cs="Arial"/>
          <w:sz w:val="26"/>
          <w:szCs w:val="26"/>
          <w:lang w:val="pt-PT"/>
        </w:rPr>
        <w:t xml:space="preserve"> mais tarde, em entrevista ao Record</w:t>
      </w:r>
      <w:r w:rsidRPr="0086283F">
        <w:rPr>
          <w:rFonts w:ascii="Arial" w:hAnsi="Arial" w:cs="Arial"/>
          <w:sz w:val="26"/>
          <w:szCs w:val="26"/>
          <w:lang w:val="pt-PT"/>
        </w:rPr>
        <w:t>. “Entretanto, cresci e amadureci e agora já não há problema, até porque treino apenas para o dardo…”, explic</w:t>
      </w:r>
      <w:r w:rsidR="0017275B" w:rsidRPr="0086283F">
        <w:rPr>
          <w:rFonts w:ascii="Arial" w:hAnsi="Arial" w:cs="Arial"/>
          <w:sz w:val="26"/>
          <w:szCs w:val="26"/>
          <w:lang w:val="pt-PT"/>
        </w:rPr>
        <w:t>ou</w:t>
      </w:r>
      <w:r w:rsidRPr="0086283F">
        <w:rPr>
          <w:rFonts w:ascii="Arial" w:hAnsi="Arial" w:cs="Arial"/>
          <w:sz w:val="26"/>
          <w:szCs w:val="26"/>
          <w:lang w:val="pt-PT"/>
        </w:rPr>
        <w:t xml:space="preserve"> Tiago Aperta</w:t>
      </w:r>
      <w:r w:rsidR="0017275B" w:rsidRPr="0086283F">
        <w:rPr>
          <w:rFonts w:ascii="Arial" w:hAnsi="Arial" w:cs="Arial"/>
          <w:sz w:val="26"/>
          <w:szCs w:val="26"/>
          <w:lang w:val="pt-PT"/>
        </w:rPr>
        <w:t>.</w:t>
      </w:r>
    </w:p>
    <w:p w14:paraId="6568A97F" w14:textId="77777777" w:rsidR="0054728D" w:rsidRPr="0086283F" w:rsidRDefault="0054728D" w:rsidP="0086283F">
      <w:pPr>
        <w:spacing w:after="0" w:line="240" w:lineRule="auto"/>
        <w:ind w:firstLine="567"/>
        <w:jc w:val="both"/>
        <w:rPr>
          <w:rFonts w:ascii="Arial" w:hAnsi="Arial" w:cs="Arial"/>
          <w:sz w:val="26"/>
          <w:szCs w:val="26"/>
          <w:lang w:val="pt-PT"/>
        </w:rPr>
      </w:pPr>
    </w:p>
    <w:p w14:paraId="6568A980" w14:textId="77777777" w:rsidR="001A1B96" w:rsidRDefault="00C33AAB" w:rsidP="0086283F">
      <w:pPr>
        <w:spacing w:after="0" w:line="240" w:lineRule="auto"/>
        <w:ind w:firstLine="567"/>
        <w:jc w:val="both"/>
        <w:rPr>
          <w:rFonts w:ascii="Arial" w:hAnsi="Arial" w:cs="Arial"/>
          <w:sz w:val="26"/>
          <w:szCs w:val="26"/>
          <w:lang w:val="pt-PT"/>
        </w:rPr>
      </w:pPr>
      <w:r w:rsidRPr="0086283F">
        <w:rPr>
          <w:rFonts w:ascii="Arial" w:hAnsi="Arial" w:cs="Arial"/>
          <w:sz w:val="26"/>
          <w:szCs w:val="26"/>
          <w:lang w:val="pt-PT"/>
        </w:rPr>
        <w:t xml:space="preserve">No final de 2009, quando passou a júnior, ingressou no Benfica, mudou-se de Abrantes para o CAR do Jamor e passou a treinar com Carlos Fernandes, curiosamente ex-treinador do anterior recordista nacional Elias </w:t>
      </w:r>
      <w:r w:rsidRPr="0086283F">
        <w:rPr>
          <w:rFonts w:ascii="Arial" w:hAnsi="Arial" w:cs="Arial"/>
          <w:sz w:val="26"/>
          <w:szCs w:val="26"/>
          <w:lang w:val="pt-PT"/>
        </w:rPr>
        <w:lastRenderedPageBreak/>
        <w:t xml:space="preserve">Leal. Tiago Aperta já havia sido 4º classificado no Festival Olímpico da Juventude Europeia. Em 2010 não esteve feliz no Mundial de Juniores (31º) mas no ano seguinte, já depois dos três primeiros recordes absolutos, era candidato a uma medalha no Europeu da categoria. Viveu então o momento mais difícil da sua vida. Na véspera do campeonato, o </w:t>
      </w:r>
      <w:r w:rsidR="0054728D" w:rsidRPr="0086283F">
        <w:rPr>
          <w:rFonts w:ascii="Arial" w:hAnsi="Arial" w:cs="Arial"/>
          <w:sz w:val="26"/>
          <w:szCs w:val="26"/>
          <w:lang w:val="pt-PT"/>
        </w:rPr>
        <w:t xml:space="preserve">pai faleceu </w:t>
      </w:r>
      <w:proofErr w:type="gramStart"/>
      <w:r w:rsidR="0054728D" w:rsidRPr="0086283F">
        <w:rPr>
          <w:rFonts w:ascii="Arial" w:hAnsi="Arial" w:cs="Arial"/>
          <w:sz w:val="26"/>
          <w:szCs w:val="26"/>
          <w:lang w:val="pt-PT"/>
        </w:rPr>
        <w:t>repentinamente</w:t>
      </w:r>
      <w:proofErr w:type="gramEnd"/>
      <w:r w:rsidRPr="0086283F">
        <w:rPr>
          <w:rFonts w:ascii="Arial" w:hAnsi="Arial" w:cs="Arial"/>
          <w:sz w:val="26"/>
          <w:szCs w:val="26"/>
          <w:lang w:val="pt-PT"/>
        </w:rPr>
        <w:t xml:space="preserve"> mas o </w:t>
      </w:r>
      <w:r w:rsidR="0054728D" w:rsidRPr="0086283F">
        <w:rPr>
          <w:rFonts w:ascii="Arial" w:hAnsi="Arial" w:cs="Arial"/>
          <w:sz w:val="26"/>
          <w:szCs w:val="26"/>
          <w:lang w:val="pt-PT"/>
        </w:rPr>
        <w:t xml:space="preserve">atleta, satisfazendo a </w:t>
      </w:r>
      <w:r w:rsidRPr="0086283F">
        <w:rPr>
          <w:rFonts w:ascii="Arial" w:hAnsi="Arial" w:cs="Arial"/>
          <w:sz w:val="26"/>
          <w:szCs w:val="26"/>
          <w:lang w:val="pt-PT"/>
        </w:rPr>
        <w:t xml:space="preserve">sua </w:t>
      </w:r>
      <w:r w:rsidR="0054728D" w:rsidRPr="0086283F">
        <w:rPr>
          <w:rFonts w:ascii="Arial" w:hAnsi="Arial" w:cs="Arial"/>
          <w:sz w:val="26"/>
          <w:szCs w:val="26"/>
          <w:lang w:val="pt-PT"/>
        </w:rPr>
        <w:t>vontade, foi mesmo competir</w:t>
      </w:r>
      <w:r w:rsidRPr="0086283F">
        <w:rPr>
          <w:rFonts w:ascii="Arial" w:hAnsi="Arial" w:cs="Arial"/>
          <w:sz w:val="26"/>
          <w:szCs w:val="26"/>
          <w:lang w:val="pt-PT"/>
        </w:rPr>
        <w:t xml:space="preserve">. Seria </w:t>
      </w:r>
      <w:r w:rsidR="0054728D" w:rsidRPr="0086283F">
        <w:rPr>
          <w:rFonts w:ascii="Arial" w:hAnsi="Arial" w:cs="Arial"/>
          <w:sz w:val="26"/>
          <w:szCs w:val="26"/>
          <w:lang w:val="pt-PT"/>
        </w:rPr>
        <w:t xml:space="preserve">apenas 10º. </w:t>
      </w:r>
    </w:p>
    <w:p w14:paraId="6568A981" w14:textId="77777777" w:rsidR="0086283F" w:rsidRPr="0086283F" w:rsidRDefault="0086283F" w:rsidP="0086283F">
      <w:pPr>
        <w:spacing w:after="0" w:line="240" w:lineRule="auto"/>
        <w:ind w:firstLine="567"/>
        <w:jc w:val="both"/>
        <w:rPr>
          <w:rFonts w:ascii="Arial" w:hAnsi="Arial" w:cs="Arial"/>
          <w:sz w:val="26"/>
          <w:szCs w:val="26"/>
          <w:lang w:val="pt-PT"/>
        </w:rPr>
      </w:pPr>
    </w:p>
    <w:p w14:paraId="6568A982" w14:textId="3F5B16A2" w:rsidR="001A1B96" w:rsidRDefault="00C33AAB" w:rsidP="0086283F">
      <w:pPr>
        <w:spacing w:after="0" w:line="240" w:lineRule="auto"/>
        <w:ind w:firstLine="567"/>
        <w:jc w:val="both"/>
        <w:rPr>
          <w:rFonts w:ascii="Arial" w:hAnsi="Arial" w:cs="Arial"/>
          <w:sz w:val="28"/>
          <w:szCs w:val="28"/>
          <w:lang w:val="pt-PT"/>
        </w:rPr>
      </w:pPr>
      <w:r w:rsidRPr="0086283F">
        <w:rPr>
          <w:rFonts w:ascii="Arial" w:hAnsi="Arial" w:cs="Arial"/>
          <w:sz w:val="26"/>
          <w:szCs w:val="26"/>
          <w:lang w:val="pt-PT"/>
        </w:rPr>
        <w:t xml:space="preserve">O momento mais alto da carreira deu-se na época seguinte (2012), a sua primeira como sub’23, na Taça da Europa de Lançamentos, em Bar, com os 75,55 que lhe deram um 4º lugar no escalão. </w:t>
      </w:r>
      <w:r w:rsidR="0086283F" w:rsidRPr="0086283F">
        <w:rPr>
          <w:rFonts w:ascii="Arial" w:hAnsi="Arial" w:cs="Arial"/>
          <w:sz w:val="26"/>
          <w:szCs w:val="26"/>
          <w:lang w:val="pt-PT"/>
        </w:rPr>
        <w:t xml:space="preserve">Teve depois um acidente e desiludiu no Europeu da categoria (apenas 19º com 65,84). Entretanto, entrara para a Universidade Lusófona, para tirar um curso de marketing, publicidade e relações públicas. Em 2013 não chegou tão </w:t>
      </w:r>
      <w:proofErr w:type="gramStart"/>
      <w:r w:rsidR="0086283F" w:rsidRPr="0086283F">
        <w:rPr>
          <w:rFonts w:ascii="Arial" w:hAnsi="Arial" w:cs="Arial"/>
          <w:sz w:val="26"/>
          <w:szCs w:val="26"/>
          <w:lang w:val="pt-PT"/>
        </w:rPr>
        <w:t>longe</w:t>
      </w:r>
      <w:proofErr w:type="gramEnd"/>
      <w:r w:rsidR="0086283F" w:rsidRPr="0086283F">
        <w:rPr>
          <w:rFonts w:ascii="Arial" w:hAnsi="Arial" w:cs="Arial"/>
          <w:sz w:val="26"/>
          <w:szCs w:val="26"/>
          <w:lang w:val="pt-PT"/>
        </w:rPr>
        <w:t xml:space="preserve"> mas os 74,13 alcançados ficaram como a sua segunda marca de sempre. </w:t>
      </w:r>
      <w:r w:rsidR="006A4FEA">
        <w:rPr>
          <w:rFonts w:ascii="Arial" w:hAnsi="Arial" w:cs="Arial"/>
          <w:sz w:val="26"/>
          <w:szCs w:val="26"/>
          <w:lang w:val="pt-PT"/>
        </w:rPr>
        <w:t xml:space="preserve">E em 2014 ficou a sete centímetros do seu recorde nacional, com 75,48. </w:t>
      </w:r>
      <w:r w:rsidR="00936F46">
        <w:rPr>
          <w:rFonts w:ascii="Arial" w:hAnsi="Arial" w:cs="Arial"/>
          <w:sz w:val="26"/>
          <w:szCs w:val="26"/>
          <w:lang w:val="pt-PT"/>
        </w:rPr>
        <w:t xml:space="preserve">Com problemas físicos, teve uma época de 2015 para esquecer (66,65 como melhor). </w:t>
      </w:r>
      <w:r w:rsidR="00E2053D">
        <w:rPr>
          <w:rFonts w:ascii="Arial" w:hAnsi="Arial" w:cs="Arial"/>
          <w:sz w:val="26"/>
          <w:szCs w:val="26"/>
          <w:lang w:val="pt-PT"/>
        </w:rPr>
        <w:t xml:space="preserve">Em 2016 chegou, já em final de época, aos 73,02 (a sua 8ª marca de sempre). </w:t>
      </w:r>
      <w:r w:rsidR="00CC0927">
        <w:rPr>
          <w:rFonts w:ascii="Arial" w:hAnsi="Arial" w:cs="Arial"/>
          <w:sz w:val="26"/>
          <w:szCs w:val="26"/>
          <w:lang w:val="pt-PT"/>
        </w:rPr>
        <w:t xml:space="preserve">E em 2017, ano em que tentou ingressar no </w:t>
      </w:r>
      <w:proofErr w:type="gramStart"/>
      <w:r w:rsidR="00CC0927">
        <w:rPr>
          <w:rFonts w:ascii="Arial" w:hAnsi="Arial" w:cs="Arial"/>
          <w:sz w:val="26"/>
          <w:szCs w:val="26"/>
          <w:lang w:val="pt-PT"/>
        </w:rPr>
        <w:t>Sporting</w:t>
      </w:r>
      <w:proofErr w:type="gramEnd"/>
      <w:r w:rsidR="00CC0927">
        <w:rPr>
          <w:rFonts w:ascii="Arial" w:hAnsi="Arial" w:cs="Arial"/>
          <w:sz w:val="26"/>
          <w:szCs w:val="26"/>
          <w:lang w:val="pt-PT"/>
        </w:rPr>
        <w:t xml:space="preserve"> mas um anterior contrato com o Benfica o impediu (</w:t>
      </w:r>
      <w:r w:rsidR="00A050C1">
        <w:rPr>
          <w:rFonts w:ascii="Arial" w:hAnsi="Arial" w:cs="Arial"/>
          <w:sz w:val="26"/>
          <w:szCs w:val="26"/>
          <w:lang w:val="pt-PT"/>
        </w:rPr>
        <w:t>não esteve filiado na Federação, competindo apenas no interesse da seleção nacional</w:t>
      </w:r>
      <w:r w:rsidR="00CC0927">
        <w:rPr>
          <w:rFonts w:ascii="Arial" w:hAnsi="Arial" w:cs="Arial"/>
          <w:sz w:val="26"/>
          <w:szCs w:val="26"/>
          <w:lang w:val="pt-PT"/>
        </w:rPr>
        <w:t xml:space="preserve">), chegou a 75,01, a sua terceira marca de sempre. </w:t>
      </w:r>
      <w:r w:rsidR="005D3660">
        <w:rPr>
          <w:rFonts w:ascii="Arial" w:hAnsi="Arial" w:cs="Arial"/>
          <w:sz w:val="26"/>
          <w:szCs w:val="26"/>
          <w:lang w:val="pt-PT"/>
        </w:rPr>
        <w:t>Em 2018, já no Sporting, lançou 73,16, sendo superado pelo júnior Leandro Ramos</w:t>
      </w:r>
      <w:r w:rsidR="004F3DDB">
        <w:rPr>
          <w:rFonts w:ascii="Arial" w:hAnsi="Arial" w:cs="Arial"/>
          <w:sz w:val="26"/>
          <w:szCs w:val="26"/>
          <w:lang w:val="pt-PT"/>
        </w:rPr>
        <w:t xml:space="preserve"> (73,61)</w:t>
      </w:r>
      <w:r w:rsidR="00C170B6">
        <w:rPr>
          <w:rFonts w:ascii="Arial" w:hAnsi="Arial" w:cs="Arial"/>
          <w:sz w:val="26"/>
          <w:szCs w:val="26"/>
          <w:lang w:val="pt-PT"/>
        </w:rPr>
        <w:t xml:space="preserve">. </w:t>
      </w:r>
      <w:r w:rsidR="005D4A2D">
        <w:rPr>
          <w:rFonts w:ascii="Arial" w:hAnsi="Arial" w:cs="Arial"/>
          <w:sz w:val="26"/>
          <w:szCs w:val="26"/>
          <w:lang w:val="pt-PT"/>
        </w:rPr>
        <w:t xml:space="preserve">E em 2019, embora melhorando para 76,93, perdeu os seus </w:t>
      </w:r>
      <w:proofErr w:type="gramStart"/>
      <w:r w:rsidR="005D4A2D">
        <w:rPr>
          <w:rFonts w:ascii="Arial" w:hAnsi="Arial" w:cs="Arial"/>
          <w:sz w:val="26"/>
          <w:szCs w:val="26"/>
          <w:lang w:val="pt-PT"/>
        </w:rPr>
        <w:t>recordes nacionais absoluto</w:t>
      </w:r>
      <w:proofErr w:type="gramEnd"/>
      <w:r w:rsidR="005D4A2D">
        <w:rPr>
          <w:rFonts w:ascii="Arial" w:hAnsi="Arial" w:cs="Arial"/>
          <w:sz w:val="26"/>
          <w:szCs w:val="26"/>
          <w:lang w:val="pt-PT"/>
        </w:rPr>
        <w:t xml:space="preserve">, sub’23 e júnior para Leandro Ramos, que lançou a 77,52. Mas a </w:t>
      </w:r>
      <w:r w:rsidR="00C170B6">
        <w:rPr>
          <w:rFonts w:ascii="Arial" w:hAnsi="Arial" w:cs="Arial"/>
          <w:sz w:val="26"/>
          <w:szCs w:val="26"/>
          <w:lang w:val="pt-PT"/>
        </w:rPr>
        <w:t xml:space="preserve">rivalidade promete… </w:t>
      </w:r>
    </w:p>
    <w:sectPr w:rsidR="001A1B96" w:rsidSect="00C3408D">
      <w:pgSz w:w="11906" w:h="16838"/>
      <w:pgMar w:top="1417" w:right="1416"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6A3"/>
    <w:rsid w:val="000C624B"/>
    <w:rsid w:val="0017275B"/>
    <w:rsid w:val="001A1B96"/>
    <w:rsid w:val="00367966"/>
    <w:rsid w:val="00485250"/>
    <w:rsid w:val="004F3DDB"/>
    <w:rsid w:val="0054728D"/>
    <w:rsid w:val="00551D0C"/>
    <w:rsid w:val="005D3660"/>
    <w:rsid w:val="005D4A2D"/>
    <w:rsid w:val="0066162B"/>
    <w:rsid w:val="006A4FEA"/>
    <w:rsid w:val="006C488B"/>
    <w:rsid w:val="007926A3"/>
    <w:rsid w:val="007A0F5C"/>
    <w:rsid w:val="0086283F"/>
    <w:rsid w:val="00936F46"/>
    <w:rsid w:val="00A050C1"/>
    <w:rsid w:val="00BA218C"/>
    <w:rsid w:val="00BD0943"/>
    <w:rsid w:val="00C170B6"/>
    <w:rsid w:val="00C33AAB"/>
    <w:rsid w:val="00C3408D"/>
    <w:rsid w:val="00CC0927"/>
    <w:rsid w:val="00E2053D"/>
    <w:rsid w:val="00E23125"/>
    <w:rsid w:val="00F37B44"/>
    <w:rsid w:val="00FD377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8A94C"/>
  <w15:chartTrackingRefBased/>
  <w15:docId w15:val="{639A5AB2-391B-4D79-86C5-8EB034A0D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6A3"/>
    <w:pPr>
      <w:spacing w:after="200" w:line="276" w:lineRule="auto"/>
    </w:pPr>
    <w:rPr>
      <w:rFonts w:ascii="Times New Roman" w:eastAsia="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0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BE355-AF01-468D-BCF0-F3601EA2A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868</Words>
  <Characters>4690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Arons Carvalho</dc:creator>
  <cp:keywords/>
  <dc:description/>
  <cp:lastModifiedBy>Manuel Arons Carvalho</cp:lastModifiedBy>
  <cp:revision>21</cp:revision>
  <dcterms:created xsi:type="dcterms:W3CDTF">2014-01-10T09:27:00Z</dcterms:created>
  <dcterms:modified xsi:type="dcterms:W3CDTF">2020-03-15T16:39:00Z</dcterms:modified>
</cp:coreProperties>
</file>